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附件8</w:t>
      </w:r>
    </w:p>
    <w:p>
      <w:pPr>
        <w:snapToGrid w:val="0"/>
        <w:jc w:val="center"/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河南林业职业学院</w:t>
      </w:r>
      <w:r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</w:rPr>
        <w:t>优秀共青团</w:t>
      </w:r>
      <w:r>
        <w:rPr>
          <w:rFonts w:hint="eastAsia" w:ascii="方正小标宋简体" w:eastAsia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  <w:t>员汇总表</w:t>
      </w:r>
    </w:p>
    <w:bookmarkEnd w:id="0"/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学院</w:t>
            </w: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班级</w:t>
            </w: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default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ascii="仿宋" w:hAnsi="仿宋" w:eastAsia="仿宋" w:cs="仿宋"/>
          <w:szCs w:val="32"/>
        </w:rPr>
      </w:pPr>
    </w:p>
    <w:p>
      <w:pP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评定小组签字：</w:t>
      </w: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</w:p>
    <w:p>
      <w:pPr>
        <w:pStyle w:val="7"/>
        <w:ind w:firstLine="6160" w:firstLineChars="220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XX学院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（盖章）</w:t>
      </w:r>
    </w:p>
    <w:p>
      <w:pPr>
        <w:pStyle w:val="7"/>
        <w:ind w:firstLine="6160" w:firstLineChars="2200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2025年X月X日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sdt>
      <w:sdtPr>
        <w:id w:val="1069388844"/>
        <w:docPartObj>
          <w:docPartGallery w:val="autotext"/>
        </w:docPartObj>
      </w:sdtPr>
      <w:sdtEndPr>
        <w:rPr>
          <w:sz w:val="24"/>
          <w:szCs w:val="24"/>
        </w:rPr>
      </w:sdtEndPr>
      <w:sdtContent>
        <w:r>
          <w:rPr>
            <w:rFonts w:ascii="宋体" w:hAnsi="宋体" w:eastAsia="宋体"/>
            <w:sz w:val="28"/>
            <w:szCs w:val="28"/>
          </w:rPr>
          <w:t xml:space="preserve">— </w:t>
        </w:r>
        <w:r>
          <w:rPr>
            <w:rFonts w:ascii="宋体" w:hAnsi="宋体" w:eastAsia="宋体"/>
            <w:sz w:val="28"/>
            <w:szCs w:val="28"/>
          </w:rPr>
          <w:fldChar w:fldCharType="begin"/>
        </w:r>
        <w:r>
          <w:rPr>
            <w:rFonts w:ascii="宋体" w:hAnsi="宋体" w:eastAsia="宋体"/>
            <w:sz w:val="28"/>
            <w:szCs w:val="28"/>
          </w:rPr>
          <w:instrText xml:space="preserve">PAGE   \* MERGEFORMAT</w:instrText>
        </w:r>
        <w:r>
          <w:rPr>
            <w:rFonts w:ascii="宋体" w:hAnsi="宋体" w:eastAsia="宋体"/>
            <w:sz w:val="28"/>
            <w:szCs w:val="28"/>
          </w:rPr>
          <w:fldChar w:fldCharType="separate"/>
        </w:r>
        <w:r>
          <w:rPr>
            <w:rFonts w:ascii="宋体" w:hAnsi="宋体" w:eastAsia="宋体"/>
            <w:sz w:val="28"/>
            <w:szCs w:val="28"/>
          </w:rPr>
          <w:t>1</w:t>
        </w:r>
        <w:r>
          <w:rPr>
            <w:rFonts w:ascii="宋体" w:hAnsi="宋体" w:eastAsia="宋体"/>
            <w:sz w:val="28"/>
            <w:szCs w:val="28"/>
          </w:rPr>
          <w:fldChar w:fldCharType="end"/>
        </w:r>
        <w:r>
          <w:rPr>
            <w:rFonts w:ascii="宋体" w:hAnsi="宋体" w:eastAsia="宋体"/>
            <w:sz w:val="28"/>
            <w:szCs w:val="28"/>
          </w:rPr>
          <w:t xml:space="preserve"> —</w:t>
        </w:r>
      </w:sdtContent>
    </w:sdt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JmMjYwYjU5ODQ5YmEzYjQyY2I5MjJmNTExNTZiMWEifQ=="/>
    <w:docVar w:name="KSO_WPS_MARK_KEY" w:val="936dfcb5-fd18-470b-bcb5-154835b3883e"/>
  </w:docVars>
  <w:rsids>
    <w:rsidRoot w:val="0207506D"/>
    <w:rsid w:val="0207506D"/>
    <w:rsid w:val="41D3498C"/>
    <w:rsid w:val="541A5F07"/>
    <w:rsid w:val="57E0124E"/>
    <w:rsid w:val="5CF344A5"/>
    <w:rsid w:val="72D31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82</Words>
  <Characters>82</Characters>
  <Lines>0</Lines>
  <Paragraphs>0</Paragraphs>
  <TotalTime>0</TotalTime>
  <ScaleCrop>false</ScaleCrop>
  <LinksUpToDate>false</LinksUpToDate>
  <CharactersWithSpaces>106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2025-03-03T03:24:00Z</dcterms:created>
  <dc:creator>Icarus.</dc:creator>
  <cp:lastModifiedBy>Icarus.</cp:lastModifiedBy>
  <dcterms:modified xsi:type="dcterms:W3CDTF">2025-03-03T03:30:09Z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64FE6E4C35C64D1C83FEB7E2D0F93A84</vt:lpwstr>
  </property>
</Properties>
</file>