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C65" w:rsidRDefault="00520C65">
      <w:pPr>
        <w:jc w:val="center"/>
        <w:rPr>
          <w:rFonts w:ascii="黑体" w:eastAsia="黑体"/>
          <w:sz w:val="44"/>
          <w:szCs w:val="44"/>
        </w:rPr>
      </w:pPr>
    </w:p>
    <w:p w:rsidR="00520C65" w:rsidRDefault="00520C65">
      <w:pPr>
        <w:jc w:val="center"/>
        <w:rPr>
          <w:rFonts w:ascii="黑体" w:eastAsia="黑体"/>
          <w:sz w:val="44"/>
          <w:szCs w:val="44"/>
        </w:rPr>
      </w:pPr>
    </w:p>
    <w:p w:rsidR="00520C65" w:rsidRDefault="00520C65">
      <w:pPr>
        <w:jc w:val="center"/>
        <w:rPr>
          <w:rFonts w:ascii="黑体" w:eastAsia="黑体"/>
          <w:sz w:val="44"/>
          <w:szCs w:val="44"/>
        </w:rPr>
      </w:pPr>
    </w:p>
    <w:p w:rsidR="00520C65" w:rsidRDefault="00520C65">
      <w:pPr>
        <w:jc w:val="center"/>
        <w:rPr>
          <w:rFonts w:ascii="黑体" w:eastAsia="黑体"/>
          <w:sz w:val="44"/>
          <w:szCs w:val="44"/>
        </w:rPr>
      </w:pPr>
    </w:p>
    <w:p w:rsidR="00520C65" w:rsidRDefault="00520C65">
      <w:pPr>
        <w:numPr>
          <w:ilvl w:val="0"/>
          <w:numId w:val="1"/>
        </w:numPr>
        <w:jc w:val="center"/>
        <w:rPr>
          <w:rFonts w:ascii="黑体" w:eastAsia="黑体"/>
          <w:sz w:val="44"/>
          <w:szCs w:val="44"/>
        </w:rPr>
      </w:pPr>
      <w:r>
        <w:rPr>
          <w:rFonts w:ascii="黑体" w:eastAsia="黑体" w:hint="eastAsia"/>
          <w:sz w:val="44"/>
          <w:szCs w:val="44"/>
        </w:rPr>
        <w:t>政策解读</w:t>
      </w:r>
    </w:p>
    <w:p w:rsidR="00520C65" w:rsidRDefault="00520C65">
      <w:pPr>
        <w:jc w:val="center"/>
        <w:rPr>
          <w:rFonts w:ascii="黑体" w:eastAsia="黑体"/>
          <w:sz w:val="44"/>
          <w:szCs w:val="44"/>
        </w:rPr>
      </w:pPr>
    </w:p>
    <w:p w:rsidR="00520C65" w:rsidRDefault="00520C65">
      <w:pPr>
        <w:jc w:val="center"/>
        <w:rPr>
          <w:rFonts w:ascii="黑体" w:eastAsia="黑体"/>
          <w:sz w:val="44"/>
          <w:szCs w:val="44"/>
        </w:rPr>
      </w:pPr>
    </w:p>
    <w:p w:rsidR="00520C65" w:rsidRDefault="00520C65">
      <w:pPr>
        <w:jc w:val="center"/>
        <w:rPr>
          <w:rFonts w:ascii="黑体" w:eastAsia="黑体"/>
          <w:sz w:val="44"/>
          <w:szCs w:val="44"/>
        </w:rPr>
      </w:pPr>
    </w:p>
    <w:p w:rsidR="00520C65" w:rsidRDefault="00520C65">
      <w:pPr>
        <w:jc w:val="center"/>
        <w:rPr>
          <w:rFonts w:ascii="黑体" w:eastAsia="黑体"/>
          <w:sz w:val="44"/>
          <w:szCs w:val="44"/>
        </w:rPr>
      </w:pPr>
    </w:p>
    <w:p w:rsidR="00520C65" w:rsidRDefault="00520C65">
      <w:pPr>
        <w:jc w:val="center"/>
        <w:rPr>
          <w:rFonts w:ascii="黑体" w:eastAsia="黑体"/>
          <w:sz w:val="44"/>
          <w:szCs w:val="44"/>
        </w:rPr>
      </w:pPr>
    </w:p>
    <w:p w:rsidR="00520C65" w:rsidRDefault="00520C65">
      <w:pPr>
        <w:jc w:val="center"/>
        <w:rPr>
          <w:rFonts w:ascii="黑体" w:eastAsia="黑体"/>
          <w:sz w:val="44"/>
          <w:szCs w:val="44"/>
        </w:rPr>
      </w:pPr>
    </w:p>
    <w:p w:rsidR="00520C65" w:rsidRDefault="00520C65">
      <w:pPr>
        <w:jc w:val="center"/>
        <w:rPr>
          <w:rFonts w:ascii="黑体" w:eastAsia="黑体"/>
          <w:sz w:val="44"/>
          <w:szCs w:val="44"/>
        </w:rPr>
      </w:pPr>
    </w:p>
    <w:p w:rsidR="00520C65" w:rsidRDefault="00520C65">
      <w:pPr>
        <w:jc w:val="center"/>
        <w:rPr>
          <w:rFonts w:ascii="黑体" w:eastAsia="黑体"/>
          <w:sz w:val="44"/>
          <w:szCs w:val="44"/>
        </w:rPr>
      </w:pPr>
    </w:p>
    <w:p w:rsidR="00520C65" w:rsidRDefault="00520C65">
      <w:pPr>
        <w:jc w:val="center"/>
        <w:rPr>
          <w:rFonts w:ascii="黑体" w:eastAsia="黑体"/>
          <w:sz w:val="44"/>
          <w:szCs w:val="44"/>
        </w:rPr>
      </w:pPr>
    </w:p>
    <w:p w:rsidR="00520C65" w:rsidRDefault="00520C65">
      <w:pPr>
        <w:spacing w:line="620" w:lineRule="exact"/>
        <w:ind w:left="640"/>
        <w:rPr>
          <w:rFonts w:ascii="黑体" w:eastAsia="黑体"/>
          <w:sz w:val="30"/>
          <w:szCs w:val="30"/>
        </w:rPr>
      </w:pPr>
      <w:r>
        <w:rPr>
          <w:rFonts w:ascii="黑体" w:eastAsia="黑体"/>
          <w:sz w:val="30"/>
          <w:szCs w:val="30"/>
        </w:rPr>
        <w:t>1</w:t>
      </w:r>
      <w:r>
        <w:rPr>
          <w:rFonts w:ascii="黑体" w:eastAsia="黑体" w:hint="eastAsia"/>
          <w:sz w:val="30"/>
          <w:szCs w:val="30"/>
        </w:rPr>
        <w:t>、为什么要开展扫黑除恶专项斗争？</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为认真贯彻党的十九大精神和习近平总书记重要指示精神，切实扫除黑恶势力，保障人民安居乐业、社会安定有序、国家长治久安，党中央、国务院决定，自</w:t>
      </w:r>
      <w:r>
        <w:rPr>
          <w:rFonts w:ascii="仿宋_GB2312" w:hAnsi="黑体"/>
          <w:sz w:val="30"/>
          <w:szCs w:val="30"/>
        </w:rPr>
        <w:t>2018</w:t>
      </w:r>
      <w:r>
        <w:rPr>
          <w:rFonts w:ascii="仿宋_GB2312" w:hAnsi="黑体" w:hint="eastAsia"/>
          <w:sz w:val="30"/>
          <w:szCs w:val="30"/>
        </w:rPr>
        <w:t>年至</w:t>
      </w:r>
      <w:r>
        <w:rPr>
          <w:rFonts w:ascii="仿宋_GB2312" w:hAnsi="黑体"/>
          <w:sz w:val="30"/>
          <w:szCs w:val="30"/>
        </w:rPr>
        <w:t>2020</w:t>
      </w:r>
      <w:r>
        <w:rPr>
          <w:rFonts w:ascii="仿宋_GB2312" w:hAnsi="黑体" w:hint="eastAsia"/>
          <w:sz w:val="30"/>
          <w:szCs w:val="30"/>
        </w:rPr>
        <w:t>年，在全国开展扫黑除恶专项斗争。</w:t>
      </w:r>
    </w:p>
    <w:p w:rsidR="00520C65" w:rsidRDefault="00520C65" w:rsidP="00884876">
      <w:pPr>
        <w:ind w:firstLineChars="200" w:firstLine="31680"/>
        <w:rPr>
          <w:rFonts w:ascii="黑体" w:eastAsia="黑体"/>
          <w:sz w:val="30"/>
          <w:szCs w:val="30"/>
        </w:rPr>
      </w:pPr>
      <w:r>
        <w:rPr>
          <w:rFonts w:ascii="黑体" w:eastAsia="黑体"/>
          <w:sz w:val="30"/>
          <w:szCs w:val="30"/>
        </w:rPr>
        <w:t>2</w:t>
      </w:r>
      <w:r>
        <w:rPr>
          <w:rFonts w:ascii="黑体" w:eastAsia="黑体" w:hint="eastAsia"/>
          <w:sz w:val="30"/>
          <w:szCs w:val="30"/>
        </w:rPr>
        <w:t>、开展扫黑除恶专项斗争的重要意义是什么？</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事关社会大局稳定和国家长治久安，事关人心向背和基层政权巩固，事关进行伟大斗争、建设伟大工程、推进伟大事业、实现伟大梦想。</w:t>
      </w:r>
    </w:p>
    <w:p w:rsidR="00520C65" w:rsidRDefault="00520C65" w:rsidP="00884876">
      <w:pPr>
        <w:ind w:firstLineChars="200" w:firstLine="31680"/>
        <w:rPr>
          <w:rFonts w:ascii="黑体" w:eastAsia="黑体"/>
          <w:sz w:val="30"/>
          <w:szCs w:val="30"/>
        </w:rPr>
      </w:pPr>
      <w:r>
        <w:rPr>
          <w:rFonts w:ascii="黑体" w:eastAsia="黑体"/>
          <w:sz w:val="30"/>
          <w:szCs w:val="30"/>
        </w:rPr>
        <w:t>3</w:t>
      </w:r>
      <w:r>
        <w:rPr>
          <w:rFonts w:ascii="黑体" w:eastAsia="黑体" w:hint="eastAsia"/>
          <w:sz w:val="30"/>
          <w:szCs w:val="30"/>
        </w:rPr>
        <w:t>、扫黑除恶专项斗争的目标任务是什么？</w:t>
      </w:r>
    </w:p>
    <w:p w:rsidR="00520C65" w:rsidRDefault="00520C65" w:rsidP="00884876">
      <w:pPr>
        <w:ind w:firstLineChars="200" w:firstLine="31680"/>
        <w:rPr>
          <w:rFonts w:ascii="黑体" w:eastAsia="黑体"/>
          <w:sz w:val="30"/>
          <w:szCs w:val="30"/>
        </w:rPr>
      </w:pPr>
      <w:r>
        <w:rPr>
          <w:rFonts w:ascii="仿宋_GB2312" w:hAnsi="黑体" w:hint="eastAsia"/>
          <w:sz w:val="30"/>
          <w:szCs w:val="30"/>
        </w:rPr>
        <w:t>通过</w:t>
      </w:r>
      <w:r>
        <w:rPr>
          <w:rFonts w:ascii="仿宋_GB2312" w:hAnsi="黑体"/>
          <w:sz w:val="30"/>
          <w:szCs w:val="30"/>
        </w:rPr>
        <w:t>3</w:t>
      </w:r>
      <w:r>
        <w:rPr>
          <w:rFonts w:ascii="仿宋_GB2312" w:hAnsi="黑体" w:hint="eastAsia"/>
          <w:sz w:val="30"/>
          <w:szCs w:val="30"/>
        </w:rPr>
        <w:t>年不懈努力，黑恶势力违法犯罪特别是农村涉黑涉恶问题得到根本遏制，涉黑涉恶治安乱点得到全面整治，重点行业、重点领域管理得到明显加强，人民群众安全感、满意度明显提升；黑恶势力“保护伞”得以铲除，加强基层组织建设的环境明显优化；基层社会治理能力明显提升，涉黑涉恶违法犯罪防范打击长效机制更加健全，扫黑除恶工作法治化、规范化、专业化水平进一步提高。</w:t>
      </w:r>
    </w:p>
    <w:p w:rsidR="00520C65" w:rsidRDefault="00520C65" w:rsidP="00884876">
      <w:pPr>
        <w:ind w:firstLineChars="200" w:firstLine="31680"/>
        <w:rPr>
          <w:rFonts w:ascii="黑体" w:eastAsia="黑体"/>
          <w:sz w:val="30"/>
          <w:szCs w:val="30"/>
        </w:rPr>
      </w:pPr>
      <w:r>
        <w:rPr>
          <w:rFonts w:ascii="黑体" w:eastAsia="黑体"/>
          <w:sz w:val="30"/>
          <w:szCs w:val="30"/>
        </w:rPr>
        <w:t>4</w:t>
      </w:r>
      <w:r>
        <w:rPr>
          <w:rFonts w:ascii="黑体" w:eastAsia="黑体" w:hint="eastAsia"/>
          <w:sz w:val="30"/>
          <w:szCs w:val="30"/>
        </w:rPr>
        <w:t>、扫黑除恶专项斗争的时间安排是什么？</w:t>
      </w:r>
    </w:p>
    <w:p w:rsidR="00520C65" w:rsidRDefault="00520C65" w:rsidP="00884876">
      <w:pPr>
        <w:ind w:firstLineChars="200" w:firstLine="31680"/>
        <w:rPr>
          <w:rFonts w:ascii="仿宋_GB2312" w:hAnsi="黑体"/>
          <w:sz w:val="30"/>
          <w:szCs w:val="30"/>
        </w:rPr>
      </w:pPr>
      <w:r>
        <w:rPr>
          <w:rFonts w:ascii="仿宋_GB2312" w:hAnsi="黑体"/>
          <w:sz w:val="30"/>
          <w:szCs w:val="30"/>
        </w:rPr>
        <w:t>2018</w:t>
      </w:r>
      <w:r>
        <w:rPr>
          <w:rFonts w:ascii="仿宋_GB2312" w:hAnsi="黑体" w:hint="eastAsia"/>
          <w:sz w:val="30"/>
          <w:szCs w:val="30"/>
        </w:rPr>
        <w:t>年</w:t>
      </w:r>
      <w:r>
        <w:rPr>
          <w:rFonts w:ascii="仿宋_GB2312" w:hAnsi="黑体"/>
          <w:sz w:val="30"/>
          <w:szCs w:val="30"/>
        </w:rPr>
        <w:t>1</w:t>
      </w:r>
      <w:r>
        <w:rPr>
          <w:rFonts w:ascii="仿宋_GB2312" w:hAnsi="黑体" w:hint="eastAsia"/>
          <w:sz w:val="30"/>
          <w:szCs w:val="30"/>
        </w:rPr>
        <w:t>月进行部署，正式启动扫黑除恶专项斗争。</w:t>
      </w:r>
    </w:p>
    <w:p w:rsidR="00520C65" w:rsidRDefault="00520C65" w:rsidP="00884876">
      <w:pPr>
        <w:ind w:firstLineChars="200" w:firstLine="31680"/>
        <w:rPr>
          <w:rFonts w:ascii="仿宋_GB2312" w:hAnsi="黑体"/>
          <w:sz w:val="30"/>
          <w:szCs w:val="30"/>
        </w:rPr>
      </w:pPr>
      <w:r>
        <w:rPr>
          <w:rFonts w:ascii="仿宋_GB2312" w:hAnsi="黑体"/>
          <w:sz w:val="30"/>
          <w:szCs w:val="30"/>
        </w:rPr>
        <w:t>2018</w:t>
      </w:r>
      <w:r>
        <w:rPr>
          <w:rFonts w:ascii="仿宋_GB2312" w:hAnsi="黑体" w:hint="eastAsia"/>
          <w:sz w:val="30"/>
          <w:szCs w:val="30"/>
        </w:rPr>
        <w:t>年，深入推进扫黑除恶专项斗争，黑恶势力违法犯罪突出问题得到有效遏制，在全社会形成对黑恶势力人人喊打的浓厚氛围。</w:t>
      </w:r>
    </w:p>
    <w:p w:rsidR="00520C65" w:rsidRDefault="00520C65" w:rsidP="00884876">
      <w:pPr>
        <w:ind w:firstLineChars="200" w:firstLine="31680"/>
        <w:rPr>
          <w:rFonts w:ascii="仿宋_GB2312" w:hAnsi="黑体"/>
          <w:sz w:val="30"/>
          <w:szCs w:val="30"/>
        </w:rPr>
      </w:pPr>
      <w:r>
        <w:rPr>
          <w:rFonts w:ascii="仿宋_GB2312" w:hAnsi="黑体"/>
          <w:sz w:val="30"/>
          <w:szCs w:val="30"/>
        </w:rPr>
        <w:t>2019</w:t>
      </w:r>
      <w:r>
        <w:rPr>
          <w:rFonts w:ascii="仿宋_GB2312" w:hAnsi="黑体" w:hint="eastAsia"/>
          <w:sz w:val="30"/>
          <w:szCs w:val="30"/>
        </w:rPr>
        <w:t>年，对尚未攻克的重点案件、重点问题、重点地区集中攻坚，对已侦破的案件循线深挖、逐一见底，彻底铲除黑恶势力赖以滋生的土壤。</w:t>
      </w:r>
    </w:p>
    <w:p w:rsidR="00520C65" w:rsidRDefault="00520C65" w:rsidP="00884876">
      <w:pPr>
        <w:ind w:firstLineChars="200" w:firstLine="31680"/>
        <w:rPr>
          <w:rFonts w:ascii="仿宋_GB2312" w:hAnsi="黑体"/>
          <w:sz w:val="30"/>
          <w:szCs w:val="30"/>
        </w:rPr>
      </w:pPr>
      <w:r>
        <w:rPr>
          <w:rFonts w:ascii="仿宋_GB2312" w:hAnsi="黑体"/>
          <w:sz w:val="30"/>
          <w:szCs w:val="30"/>
        </w:rPr>
        <w:t>2020</w:t>
      </w:r>
      <w:r>
        <w:rPr>
          <w:rFonts w:ascii="仿宋_GB2312" w:hAnsi="黑体" w:hint="eastAsia"/>
          <w:sz w:val="30"/>
          <w:szCs w:val="30"/>
        </w:rPr>
        <w:t>年，建立健全遏制黑恶势力滋生蔓延的长效机制，取得扫黑除恶专项斗争压倒性胜利。</w:t>
      </w:r>
    </w:p>
    <w:p w:rsidR="00520C65" w:rsidRDefault="00520C65" w:rsidP="00884876">
      <w:pPr>
        <w:ind w:firstLineChars="200" w:firstLine="31680"/>
        <w:rPr>
          <w:rFonts w:ascii="黑体" w:eastAsia="黑体"/>
          <w:sz w:val="30"/>
          <w:szCs w:val="30"/>
        </w:rPr>
      </w:pPr>
      <w:r>
        <w:rPr>
          <w:rFonts w:ascii="黑体" w:eastAsia="黑体"/>
          <w:sz w:val="30"/>
          <w:szCs w:val="30"/>
        </w:rPr>
        <w:t>5</w:t>
      </w:r>
      <w:r>
        <w:rPr>
          <w:rFonts w:ascii="黑体" w:eastAsia="黑体" w:hint="eastAsia"/>
          <w:sz w:val="30"/>
          <w:szCs w:val="30"/>
        </w:rPr>
        <w:t>、扫黑除恶专项斗争的重点打击对象有哪些？</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1</w:t>
      </w:r>
      <w:r>
        <w:rPr>
          <w:rFonts w:ascii="仿宋_GB2312" w:hAnsi="黑体" w:hint="eastAsia"/>
          <w:sz w:val="30"/>
          <w:szCs w:val="30"/>
        </w:rPr>
        <w:t>）威胁政治安全特别是制度安全、政权安全以及向政治领域渗透的黑恶势力；</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2</w:t>
      </w:r>
      <w:r>
        <w:rPr>
          <w:rFonts w:ascii="仿宋_GB2312" w:hAnsi="黑体" w:hint="eastAsia"/>
          <w:sz w:val="30"/>
          <w:szCs w:val="30"/>
        </w:rPr>
        <w:t>）把持基层政权、操纵破坏基层换届选举、垄断农村资源、侵吞集体资产的黑恶势力；</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3</w:t>
      </w:r>
      <w:r>
        <w:rPr>
          <w:rFonts w:ascii="仿宋_GB2312" w:hAnsi="黑体" w:hint="eastAsia"/>
          <w:sz w:val="30"/>
          <w:szCs w:val="30"/>
        </w:rPr>
        <w:t>）利用家族、宗族势力横行乡里、称霸一方、欺压残害百姓的“村霸”等黑恶势力；</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4</w:t>
      </w:r>
      <w:r>
        <w:rPr>
          <w:rFonts w:ascii="仿宋_GB2312" w:hAnsi="黑体" w:hint="eastAsia"/>
          <w:sz w:val="30"/>
          <w:szCs w:val="30"/>
        </w:rPr>
        <w:t>）在征地、租地、拆迁、工程项目建设等过程中煽动闹事的黑恶势力；</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5</w:t>
      </w:r>
      <w:r>
        <w:rPr>
          <w:rFonts w:ascii="仿宋_GB2312" w:hAnsi="黑体" w:hint="eastAsia"/>
          <w:sz w:val="30"/>
          <w:szCs w:val="30"/>
        </w:rPr>
        <w:t>）在建筑工程、交通运输、矿产资源、渔业捕捞等行业、领域，强揽工程、恶意竞标、非法占地、滥开滥采的黑恶势力；</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6</w:t>
      </w:r>
      <w:r>
        <w:rPr>
          <w:rFonts w:ascii="仿宋_GB2312" w:hAnsi="黑体" w:hint="eastAsia"/>
          <w:sz w:val="30"/>
          <w:szCs w:val="30"/>
        </w:rPr>
        <w:t>）在商贸集市、批发市场、车站码头、旅游景区等欺行霸市、强买强卖、收保护费的市霸、行霸等黑恶势力；</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7</w:t>
      </w:r>
      <w:r>
        <w:rPr>
          <w:rFonts w:ascii="仿宋_GB2312" w:hAnsi="黑体" w:hint="eastAsia"/>
          <w:sz w:val="30"/>
          <w:szCs w:val="30"/>
        </w:rPr>
        <w:t>）操纵、经营“黄赌毒”等违法犯罪活动的黑恶势力；</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8</w:t>
      </w:r>
      <w:r>
        <w:rPr>
          <w:rFonts w:ascii="仿宋_GB2312" w:hAnsi="黑体" w:hint="eastAsia"/>
          <w:sz w:val="30"/>
          <w:szCs w:val="30"/>
        </w:rPr>
        <w:t>）非法高利放贷、暴力讨债的黑恶势力；</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9</w:t>
      </w:r>
      <w:r>
        <w:rPr>
          <w:rFonts w:ascii="仿宋_GB2312" w:hAnsi="黑体" w:hint="eastAsia"/>
          <w:sz w:val="30"/>
          <w:szCs w:val="30"/>
        </w:rPr>
        <w:t>）插手民间纠纷，充当“地下执法队”的黑恶势力；</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10</w:t>
      </w:r>
      <w:r>
        <w:rPr>
          <w:rFonts w:ascii="仿宋_GB2312" w:hAnsi="黑体" w:hint="eastAsia"/>
          <w:sz w:val="30"/>
          <w:szCs w:val="30"/>
        </w:rPr>
        <w:t>）境外黑社会入境发展渗透以及跨国跨境的黑恶势力。</w:t>
      </w:r>
    </w:p>
    <w:p w:rsidR="00520C65" w:rsidRDefault="00520C65" w:rsidP="00884876">
      <w:pPr>
        <w:ind w:firstLineChars="200" w:firstLine="31680"/>
        <w:rPr>
          <w:rFonts w:ascii="黑体" w:eastAsia="黑体"/>
          <w:sz w:val="30"/>
          <w:szCs w:val="30"/>
        </w:rPr>
      </w:pPr>
      <w:r>
        <w:rPr>
          <w:rFonts w:ascii="黑体" w:eastAsia="黑体"/>
          <w:sz w:val="30"/>
          <w:szCs w:val="30"/>
        </w:rPr>
        <w:t>6</w:t>
      </w:r>
      <w:r>
        <w:rPr>
          <w:rFonts w:ascii="黑体" w:eastAsia="黑体" w:hint="eastAsia"/>
          <w:sz w:val="30"/>
          <w:szCs w:val="30"/>
        </w:rPr>
        <w:t>、“扫黑除恶”与“打黑除恶”相比有哪些变化？</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意味着在广度、深度、力度等方面有了更高的要求，彰显党中央除恶务尽，坚决将黑恶势力的嚣张气焰打下去，切实保障人民安居乐业、社会安定有序、国家长治久安的坚强决心和信心。</w:t>
      </w:r>
    </w:p>
    <w:p w:rsidR="00520C65" w:rsidRDefault="00520C65" w:rsidP="00884876">
      <w:pPr>
        <w:ind w:firstLineChars="200" w:firstLine="31680"/>
        <w:rPr>
          <w:rFonts w:ascii="黑体" w:eastAsia="黑体"/>
          <w:sz w:val="30"/>
          <w:szCs w:val="30"/>
        </w:rPr>
      </w:pPr>
      <w:r>
        <w:rPr>
          <w:rFonts w:ascii="黑体" w:eastAsia="黑体"/>
          <w:sz w:val="30"/>
          <w:szCs w:val="30"/>
        </w:rPr>
        <w:t>7</w:t>
      </w:r>
      <w:r>
        <w:rPr>
          <w:rFonts w:ascii="黑体" w:eastAsia="黑体" w:hint="eastAsia"/>
          <w:sz w:val="30"/>
          <w:szCs w:val="30"/>
        </w:rPr>
        <w:t>、扫黑除恶专项斗争有哪五项工作措施？</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摸线索，打犯罪，挖“保护伞”，治源头，强组织。</w:t>
      </w:r>
    </w:p>
    <w:p w:rsidR="00520C65" w:rsidRDefault="00520C65" w:rsidP="00884876">
      <w:pPr>
        <w:ind w:firstLineChars="200" w:firstLine="31680"/>
        <w:rPr>
          <w:rFonts w:ascii="黑体" w:eastAsia="黑体"/>
          <w:sz w:val="30"/>
          <w:szCs w:val="30"/>
        </w:rPr>
      </w:pPr>
      <w:r>
        <w:rPr>
          <w:rFonts w:ascii="黑体" w:eastAsia="黑体"/>
          <w:sz w:val="30"/>
          <w:szCs w:val="30"/>
        </w:rPr>
        <w:t>8</w:t>
      </w:r>
      <w:r>
        <w:rPr>
          <w:rFonts w:ascii="黑体" w:eastAsia="黑体" w:hint="eastAsia"/>
          <w:sz w:val="30"/>
          <w:szCs w:val="30"/>
        </w:rPr>
        <w:t>、如何理解“打一场扫黑除恶人民战争”？</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1</w:t>
      </w:r>
      <w:r>
        <w:rPr>
          <w:rFonts w:ascii="仿宋_GB2312" w:hAnsi="黑体" w:hint="eastAsia"/>
          <w:sz w:val="30"/>
          <w:szCs w:val="30"/>
        </w:rPr>
        <w:t>）采取多种形式，动员人民群众积极投身扫黑除恶专项斗争。</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2</w:t>
      </w:r>
      <w:r>
        <w:rPr>
          <w:rFonts w:ascii="仿宋_GB2312" w:hAnsi="黑体" w:hint="eastAsia"/>
          <w:sz w:val="30"/>
          <w:szCs w:val="30"/>
        </w:rPr>
        <w:t>）设立全国扫黑除恶专项斗争举报信箱和专门举报网站，发动群众举报涉黑涉恶犯罪和“村霸”等突出问题。</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3</w:t>
      </w:r>
      <w:r>
        <w:rPr>
          <w:rFonts w:ascii="仿宋_GB2312" w:hAnsi="黑体" w:hint="eastAsia"/>
          <w:sz w:val="30"/>
          <w:szCs w:val="30"/>
        </w:rPr>
        <w:t>）各地区各有关部门通过多种形式畅通举报渠道。对群众的实名举报，及时核查反馈，做到件件有回音。</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4</w:t>
      </w:r>
      <w:r>
        <w:rPr>
          <w:rFonts w:ascii="仿宋_GB2312" w:hAnsi="黑体" w:hint="eastAsia"/>
          <w:sz w:val="30"/>
          <w:szCs w:val="30"/>
        </w:rPr>
        <w:t>）完善并严格落实举报人、证人、鉴定人、被害人及其近亲属相关保护措施，消除群众后顾之忧。</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5</w:t>
      </w:r>
      <w:r>
        <w:rPr>
          <w:rFonts w:ascii="仿宋_GB2312" w:hAnsi="黑体" w:hint="eastAsia"/>
          <w:sz w:val="30"/>
          <w:szCs w:val="30"/>
        </w:rPr>
        <w:t>）加大有奖举报力度，提高奖励标准。综合运用传统媒体和新媒体，加强正面宣传，充分展现党委和政府扫黑除恶的决心和成效。</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6</w:t>
      </w:r>
      <w:r>
        <w:rPr>
          <w:rFonts w:ascii="仿宋_GB2312" w:hAnsi="黑体" w:hint="eastAsia"/>
          <w:sz w:val="30"/>
          <w:szCs w:val="30"/>
        </w:rPr>
        <w:t>）有计划地宣传一批典型案件，彰显法治权威，切实增强人民群众同黑恶势力作斗争的信心，形成全社会扫黑除恶的浓厚氛围。</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7</w:t>
      </w:r>
      <w:r>
        <w:rPr>
          <w:rFonts w:ascii="仿宋_GB2312" w:hAnsi="黑体" w:hint="eastAsia"/>
          <w:sz w:val="30"/>
          <w:szCs w:val="30"/>
        </w:rPr>
        <w:t>）做好法律政策宣讲、解疑释惑等工作，避免和消除社会误解等。</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8</w:t>
      </w:r>
      <w:r>
        <w:rPr>
          <w:rFonts w:ascii="仿宋_GB2312" w:hAnsi="黑体" w:hint="eastAsia"/>
          <w:sz w:val="30"/>
          <w:szCs w:val="30"/>
        </w:rPr>
        <w:t>）完善群众安全感测评方式，探索以乡镇（街道）为单位对全体居民开展安全感、满意度调查，切实加大群众意见在扫黑除恶专项斗争绩效考评中的权重，确保扫黑除恶专项斗争始终顺应群众意愿、得到人民认可。</w:t>
      </w:r>
    </w:p>
    <w:p w:rsidR="00520C65" w:rsidRDefault="00520C65" w:rsidP="00884876">
      <w:pPr>
        <w:ind w:firstLineChars="200" w:firstLine="31680"/>
        <w:rPr>
          <w:rFonts w:ascii="黑体" w:eastAsia="黑体"/>
          <w:sz w:val="30"/>
          <w:szCs w:val="30"/>
        </w:rPr>
      </w:pPr>
      <w:r>
        <w:rPr>
          <w:rFonts w:ascii="黑体" w:eastAsia="黑体"/>
          <w:sz w:val="30"/>
          <w:szCs w:val="30"/>
        </w:rPr>
        <w:t>9</w:t>
      </w:r>
      <w:r>
        <w:rPr>
          <w:rFonts w:ascii="黑体" w:eastAsia="黑体" w:hint="eastAsia"/>
          <w:sz w:val="30"/>
          <w:szCs w:val="30"/>
        </w:rPr>
        <w:t>、什么样的组织是黑社会性质的组织</w:t>
      </w:r>
      <w:r>
        <w:rPr>
          <w:rFonts w:ascii="黑体" w:eastAsia="黑体"/>
          <w:sz w:val="30"/>
          <w:szCs w:val="30"/>
        </w:rPr>
        <w:t>?</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黑社会性质的组织有四个方面的特征：</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1</w:t>
      </w:r>
      <w:r>
        <w:rPr>
          <w:rFonts w:ascii="仿宋_GB2312" w:hAnsi="黑体" w:hint="eastAsia"/>
          <w:sz w:val="30"/>
          <w:szCs w:val="30"/>
        </w:rPr>
        <w:t>）形成较稳定的犯罪组织，人数较多，有明确的组织者、领导者，骨干成员基本固定</w:t>
      </w:r>
      <w:r>
        <w:rPr>
          <w:rFonts w:ascii="仿宋_GB2312" w:hAnsi="黑体"/>
          <w:sz w:val="30"/>
          <w:szCs w:val="30"/>
        </w:rPr>
        <w:t>;</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2</w:t>
      </w:r>
      <w:r>
        <w:rPr>
          <w:rFonts w:ascii="仿宋_GB2312" w:hAnsi="黑体" w:hint="eastAsia"/>
          <w:sz w:val="30"/>
          <w:szCs w:val="30"/>
        </w:rPr>
        <w:t>）有组织地通过违法犯罪活动或者其他手段获取经济利益，具有一定的经济实力，以支持该组织的活动</w:t>
      </w:r>
      <w:r>
        <w:rPr>
          <w:rFonts w:ascii="仿宋_GB2312" w:hAnsi="黑体"/>
          <w:sz w:val="30"/>
          <w:szCs w:val="30"/>
        </w:rPr>
        <w:t>;</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3</w:t>
      </w:r>
      <w:r>
        <w:rPr>
          <w:rFonts w:ascii="仿宋_GB2312" w:hAnsi="黑体" w:hint="eastAsia"/>
          <w:sz w:val="30"/>
          <w:szCs w:val="30"/>
        </w:rPr>
        <w:t>）以暴力、威胁或者其他手段，有组织地多次进行违法犯罪活动，为非作恶，欺压、残害群众</w:t>
      </w:r>
      <w:r>
        <w:rPr>
          <w:rFonts w:ascii="仿宋_GB2312" w:hAnsi="黑体"/>
          <w:sz w:val="30"/>
          <w:szCs w:val="30"/>
        </w:rPr>
        <w:t>;</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4</w:t>
      </w:r>
      <w:r>
        <w:rPr>
          <w:rFonts w:ascii="仿宋_GB2312" w:hAnsi="黑体" w:hint="eastAsia"/>
          <w:sz w:val="30"/>
          <w:szCs w:val="30"/>
        </w:rPr>
        <w:t>）通过实施违法犯罪活动，或者利用国家工作人员的包庇或者纵容，称霸一方，在一定区域或者行业内，形成非法控制或者重大影响，严重破坏经济、社会生活秩序。</w:t>
      </w:r>
    </w:p>
    <w:p w:rsidR="00520C65" w:rsidRDefault="00520C65" w:rsidP="00884876">
      <w:pPr>
        <w:ind w:firstLineChars="200" w:firstLine="31680"/>
        <w:rPr>
          <w:rFonts w:ascii="黑体" w:eastAsia="黑体"/>
          <w:sz w:val="30"/>
          <w:szCs w:val="30"/>
        </w:rPr>
      </w:pPr>
      <w:r>
        <w:rPr>
          <w:rFonts w:ascii="黑体" w:eastAsia="黑体"/>
          <w:sz w:val="30"/>
          <w:szCs w:val="30"/>
        </w:rPr>
        <w:t>10</w:t>
      </w:r>
      <w:r>
        <w:rPr>
          <w:rFonts w:ascii="黑体" w:eastAsia="黑体" w:hint="eastAsia"/>
          <w:sz w:val="30"/>
          <w:szCs w:val="30"/>
        </w:rPr>
        <w:t>、什么是“恶势力”组织</w:t>
      </w:r>
      <w:r>
        <w:rPr>
          <w:rFonts w:ascii="黑体" w:eastAsia="黑体"/>
          <w:sz w:val="30"/>
          <w:szCs w:val="30"/>
        </w:rPr>
        <w:t>?</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经常纠集在一起，以暴力、威胁或者其他手段，在一定区域或者行业内多次实施违法犯罪活动，为非作恶，欺压百姓，扰乱经济、社会生活秩序，造成较为恶劣的社会影响，但尚未形成黑社会性质组织的违法犯罪组织。</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恶势力一般为三人以上，纠集者相对固定，违法犯罪活动主要为强迫交易、故意伤害、非法拘禁、敲诈勒索、故意毁坏财物、聚众斗殴、寻衅滋事等，同时还可能伴随实施开设赌场、组织卖淫、强迫卖淫、贩卖毒品、运输毒品、制造毒品、抢劫、抢夺、聚众扰乱社会秩序、聚众扰乱公共场所秩序、交通秩序以及聚众“打砸抢”等。</w:t>
      </w:r>
    </w:p>
    <w:p w:rsidR="00520C65" w:rsidRDefault="00520C65" w:rsidP="00884876">
      <w:pPr>
        <w:ind w:firstLineChars="200" w:firstLine="31680"/>
        <w:rPr>
          <w:rFonts w:ascii="黑体" w:eastAsia="黑体"/>
          <w:sz w:val="30"/>
          <w:szCs w:val="30"/>
        </w:rPr>
      </w:pPr>
      <w:r>
        <w:rPr>
          <w:rFonts w:ascii="黑体" w:eastAsia="黑体"/>
          <w:sz w:val="30"/>
          <w:szCs w:val="30"/>
        </w:rPr>
        <w:t>11</w:t>
      </w:r>
      <w:r>
        <w:rPr>
          <w:rFonts w:ascii="黑体" w:eastAsia="黑体" w:hint="eastAsia"/>
          <w:sz w:val="30"/>
          <w:szCs w:val="30"/>
        </w:rPr>
        <w:t>、黑恶势力常见外在表现形式有哪些？</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1</w:t>
      </w:r>
      <w:r>
        <w:rPr>
          <w:rFonts w:ascii="仿宋_GB2312" w:hAnsi="黑体" w:hint="eastAsia"/>
          <w:sz w:val="30"/>
          <w:szCs w:val="30"/>
        </w:rPr>
        <w:t>）佩戴夸张金银饰品炫耀的人员和以凶兽纹身等彪悍、跋扈人员从事违法活动的；</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2</w:t>
      </w:r>
      <w:r>
        <w:rPr>
          <w:rFonts w:ascii="仿宋_GB2312" w:hAnsi="黑体" w:hint="eastAsia"/>
          <w:sz w:val="30"/>
          <w:szCs w:val="30"/>
        </w:rPr>
        <w:t>）态度蛮横、粗暴，随身随车携带管制刀具或棍棒的；</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3</w:t>
      </w:r>
      <w:r>
        <w:rPr>
          <w:rFonts w:ascii="仿宋_GB2312" w:hAnsi="黑体" w:hint="eastAsia"/>
          <w:sz w:val="30"/>
          <w:szCs w:val="30"/>
        </w:rPr>
        <w:t>）昼伏夜出，在夜宵摊等公共场所成群结伙、惹是生非的；</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4</w:t>
      </w:r>
      <w:r>
        <w:rPr>
          <w:rFonts w:ascii="仿宋_GB2312" w:hAnsi="黑体" w:hint="eastAsia"/>
          <w:sz w:val="30"/>
          <w:szCs w:val="30"/>
        </w:rPr>
        <w:t>）社会闲散人员参与开发商征地拆迁，以摆队形、站场子等形式威胁、恐吓征地拆迁对象的；</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5</w:t>
      </w:r>
      <w:r>
        <w:rPr>
          <w:rFonts w:ascii="仿宋_GB2312" w:hAnsi="黑体" w:hint="eastAsia"/>
          <w:sz w:val="30"/>
          <w:szCs w:val="30"/>
        </w:rPr>
        <w:t>）控制土方、沙石、钢材等材料市场价格，存在明显不符合市场规律经营行为的；</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6</w:t>
      </w:r>
      <w:r>
        <w:rPr>
          <w:rFonts w:ascii="仿宋_GB2312" w:hAnsi="黑体" w:hint="eastAsia"/>
          <w:sz w:val="30"/>
          <w:szCs w:val="30"/>
        </w:rPr>
        <w:t>）在一定范围内独揽建设工程、商品供应的；</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7</w:t>
      </w:r>
      <w:r>
        <w:rPr>
          <w:rFonts w:ascii="仿宋_GB2312" w:hAnsi="黑体" w:hint="eastAsia"/>
          <w:sz w:val="30"/>
          <w:szCs w:val="30"/>
        </w:rPr>
        <w:t>）强行介入酒店、娱乐场所的酒水、食品等供应的；</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8</w:t>
      </w:r>
      <w:r>
        <w:rPr>
          <w:rFonts w:ascii="仿宋_GB2312" w:hAnsi="黑体" w:hint="eastAsia"/>
          <w:sz w:val="30"/>
          <w:szCs w:val="30"/>
        </w:rPr>
        <w:t>）在各类市场中，为争夺业务而追逐、拦截、恐吓当事人，并经常更换从业人员的；</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9</w:t>
      </w:r>
      <w:r>
        <w:rPr>
          <w:rFonts w:ascii="仿宋_GB2312" w:hAnsi="黑体" w:hint="eastAsia"/>
          <w:sz w:val="30"/>
          <w:szCs w:val="30"/>
        </w:rPr>
        <w:t>）在娱乐场所中存在卖淫嫖娼、赌博、吸食注射毒品情形的；</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10</w:t>
      </w:r>
      <w:r>
        <w:rPr>
          <w:rFonts w:ascii="仿宋_GB2312" w:hAnsi="黑体" w:hint="eastAsia"/>
          <w:sz w:val="30"/>
          <w:szCs w:val="30"/>
        </w:rPr>
        <w:t>）</w:t>
      </w:r>
      <w:r>
        <w:rPr>
          <w:rFonts w:ascii="仿宋_GB2312" w:hAnsi="黑体"/>
          <w:sz w:val="30"/>
          <w:szCs w:val="30"/>
        </w:rPr>
        <w:t>KTV</w:t>
      </w:r>
      <w:r>
        <w:rPr>
          <w:rFonts w:ascii="仿宋_GB2312" w:hAnsi="黑体" w:hint="eastAsia"/>
          <w:sz w:val="30"/>
          <w:szCs w:val="30"/>
        </w:rPr>
        <w:t>、酒吧等场所以内保人员身份在处置场所内发生纠纷时肆意侵害他人合法权益；</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11</w:t>
      </w:r>
      <w:r>
        <w:rPr>
          <w:rFonts w:ascii="仿宋_GB2312" w:hAnsi="黑体" w:hint="eastAsia"/>
          <w:sz w:val="30"/>
          <w:szCs w:val="30"/>
        </w:rPr>
        <w:t>）在纠纷、伤害类警情处置中，报警人称有社会闲散人员参与其中的；</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12</w:t>
      </w:r>
      <w:r>
        <w:rPr>
          <w:rFonts w:ascii="仿宋_GB2312" w:hAnsi="黑体" w:hint="eastAsia"/>
          <w:sz w:val="30"/>
          <w:szCs w:val="30"/>
        </w:rPr>
        <w:t>）无关人员刺探、干扰、阻挠公安机关案件办理的；</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13</w:t>
      </w:r>
      <w:r>
        <w:rPr>
          <w:rFonts w:ascii="仿宋_GB2312" w:hAnsi="黑体" w:hint="eastAsia"/>
          <w:sz w:val="30"/>
          <w:szCs w:val="30"/>
        </w:rPr>
        <w:t>）在外来人员聚集区域，以所谓个人影响力私下调停各类纠纷的；</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14</w:t>
      </w:r>
      <w:r>
        <w:rPr>
          <w:rFonts w:ascii="仿宋_GB2312" w:hAnsi="黑体" w:hint="eastAsia"/>
          <w:sz w:val="30"/>
          <w:szCs w:val="30"/>
        </w:rPr>
        <w:t>）有赌博等涉黑涉恶违法犯罪前科，且当前无固定职业或稳定经济来源、多次反复出入境的；</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15</w:t>
      </w:r>
      <w:r>
        <w:rPr>
          <w:rFonts w:ascii="仿宋_GB2312" w:hAnsi="黑体" w:hint="eastAsia"/>
          <w:sz w:val="30"/>
          <w:szCs w:val="30"/>
        </w:rPr>
        <w:t>）在医院、私人诊所等医疗机构接诊过程中，发现有刀伤、枪伤等可疑情形的；</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16</w:t>
      </w:r>
      <w:r>
        <w:rPr>
          <w:rFonts w:ascii="仿宋_GB2312" w:hAnsi="黑体" w:hint="eastAsia"/>
          <w:sz w:val="30"/>
          <w:szCs w:val="30"/>
        </w:rPr>
        <w:t>）外来人员以亲缘、地缘为纽带拉帮结派，排挤他人在一定区域从事美容美发、足浴等经营的；</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17</w:t>
      </w:r>
      <w:r>
        <w:rPr>
          <w:rFonts w:ascii="仿宋_GB2312" w:hAnsi="黑体" w:hint="eastAsia"/>
          <w:sz w:val="30"/>
          <w:szCs w:val="30"/>
        </w:rPr>
        <w:t>）以管理费、卫生费等为名，向经营业主强行摊派或收取费用的；</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18</w:t>
      </w:r>
      <w:r>
        <w:rPr>
          <w:rFonts w:ascii="仿宋_GB2312" w:hAnsi="黑体" w:hint="eastAsia"/>
          <w:sz w:val="30"/>
          <w:szCs w:val="30"/>
        </w:rPr>
        <w:t>）在娱乐场所中控制多名“失足人员”，频繁更换服务场所的；</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19</w:t>
      </w:r>
      <w:r>
        <w:rPr>
          <w:rFonts w:ascii="仿宋_GB2312" w:hAnsi="黑体" w:hint="eastAsia"/>
          <w:sz w:val="30"/>
          <w:szCs w:val="30"/>
        </w:rPr>
        <w:t>）在宾馆、浴室、</w:t>
      </w:r>
      <w:r>
        <w:rPr>
          <w:rFonts w:ascii="仿宋_GB2312" w:hAnsi="黑体"/>
          <w:sz w:val="30"/>
          <w:szCs w:val="30"/>
        </w:rPr>
        <w:t>KTV</w:t>
      </w:r>
      <w:r>
        <w:rPr>
          <w:rFonts w:ascii="仿宋_GB2312" w:hAnsi="黑体" w:hint="eastAsia"/>
          <w:sz w:val="30"/>
          <w:szCs w:val="30"/>
        </w:rPr>
        <w:t>等休闲娱乐场所发放小卡片，为客人提供色情服务的；</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20</w:t>
      </w:r>
      <w:r>
        <w:rPr>
          <w:rFonts w:ascii="仿宋_GB2312" w:hAnsi="黑体" w:hint="eastAsia"/>
          <w:sz w:val="30"/>
          <w:szCs w:val="30"/>
        </w:rPr>
        <w:t>）在广场、商场、停车场等公共场所散发、张贴追讨债务、私人调查、贷款担保等小广告的；</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21</w:t>
      </w:r>
      <w:r>
        <w:rPr>
          <w:rFonts w:ascii="仿宋_GB2312" w:hAnsi="黑体" w:hint="eastAsia"/>
          <w:sz w:val="30"/>
          <w:szCs w:val="30"/>
        </w:rPr>
        <w:t>）在工程建设招投标过程中，招、投标方恶意串标或投标人相互勾结进行围标的；</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22</w:t>
      </w:r>
      <w:r>
        <w:rPr>
          <w:rFonts w:ascii="仿宋_GB2312" w:hAnsi="黑体" w:hint="eastAsia"/>
          <w:sz w:val="30"/>
          <w:szCs w:val="30"/>
        </w:rPr>
        <w:t>）因各类纠纷引发砸玻璃窗、损毁门锁、随意喷涂、破坏监控等情形的；</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23</w:t>
      </w:r>
      <w:r>
        <w:rPr>
          <w:rFonts w:ascii="仿宋_GB2312" w:hAnsi="黑体" w:hint="eastAsia"/>
          <w:sz w:val="30"/>
          <w:szCs w:val="30"/>
        </w:rPr>
        <w:t>）无正当经济来源却驾驶豪车、经常出入酒店等高档消费场所的；</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24</w:t>
      </w:r>
      <w:r>
        <w:rPr>
          <w:rFonts w:ascii="仿宋_GB2312" w:hAnsi="黑体" w:hint="eastAsia"/>
          <w:sz w:val="30"/>
          <w:szCs w:val="30"/>
        </w:rPr>
        <w:t>）在一定范围内多次向企事业主、经营户强行推销茶叶、红酒、礼品高附加值等商品行为的；</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25</w:t>
      </w:r>
      <w:r>
        <w:rPr>
          <w:rFonts w:ascii="仿宋_GB2312" w:hAnsi="黑体" w:hint="eastAsia"/>
          <w:sz w:val="30"/>
          <w:szCs w:val="30"/>
        </w:rPr>
        <w:t>）以过生日、搬家、公司开张等各种理由摆酒宴客，强行索要礼金的；</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26</w:t>
      </w:r>
      <w:r>
        <w:rPr>
          <w:rFonts w:ascii="仿宋_GB2312" w:hAnsi="黑体" w:hint="eastAsia"/>
          <w:sz w:val="30"/>
          <w:szCs w:val="30"/>
        </w:rPr>
        <w:t>）在酒店、娱乐场所长期挂单、强行消费的；</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27</w:t>
      </w:r>
      <w:r>
        <w:rPr>
          <w:rFonts w:ascii="仿宋_GB2312" w:hAnsi="黑体" w:hint="eastAsia"/>
          <w:sz w:val="30"/>
          <w:szCs w:val="30"/>
        </w:rPr>
        <w:t>）以接受他人委托为名讨要债务，采用贴身跟随、逗留债务人住所、短期非法拘禁等手段逼债讨债的；</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28</w:t>
      </w:r>
      <w:r>
        <w:rPr>
          <w:rFonts w:ascii="仿宋_GB2312" w:hAnsi="黑体" w:hint="eastAsia"/>
          <w:sz w:val="30"/>
          <w:szCs w:val="30"/>
        </w:rPr>
        <w:t>）本地人员突然异常举家搬迁或下落不明的；</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29</w:t>
      </w:r>
      <w:r>
        <w:rPr>
          <w:rFonts w:ascii="仿宋_GB2312" w:hAnsi="黑体" w:hint="eastAsia"/>
          <w:sz w:val="30"/>
          <w:szCs w:val="30"/>
        </w:rPr>
        <w:t>）其他需要关注的异常情况。</w:t>
      </w:r>
    </w:p>
    <w:p w:rsidR="00520C65" w:rsidRDefault="00520C65" w:rsidP="00884876">
      <w:pPr>
        <w:ind w:firstLineChars="200" w:firstLine="31680"/>
        <w:rPr>
          <w:rFonts w:ascii="黑体" w:eastAsia="黑体"/>
          <w:sz w:val="30"/>
          <w:szCs w:val="30"/>
        </w:rPr>
      </w:pPr>
      <w:r>
        <w:rPr>
          <w:rFonts w:ascii="黑体" w:eastAsia="黑体"/>
          <w:sz w:val="30"/>
          <w:szCs w:val="30"/>
        </w:rPr>
        <w:t>12</w:t>
      </w:r>
      <w:r>
        <w:rPr>
          <w:rFonts w:ascii="黑体" w:eastAsia="黑体" w:hint="eastAsia"/>
          <w:sz w:val="30"/>
          <w:szCs w:val="30"/>
        </w:rPr>
        <w:t>、在扫黑除恶专项斗争中，纪检监察机构的作用是什么？</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把扫黑除恶同反腐败斗争和基层“拍蝇”结合起来，深挖黑恶势力“保护伞”。聚焦黑恶势力背后的腐败问题，坚决查处涉黑涉恶腐败，坚决打掉黑恶势力“保护伞”，为从源头上遏制黑恶势力，增强人民群众获得感、幸福感、安全感，夯实党的执政基础提供坚强纪律保障。</w:t>
      </w:r>
    </w:p>
    <w:p w:rsidR="00520C65" w:rsidRDefault="00520C65" w:rsidP="00884876">
      <w:pPr>
        <w:ind w:firstLineChars="200" w:firstLine="31680"/>
        <w:rPr>
          <w:rFonts w:ascii="黑体" w:eastAsia="黑体"/>
          <w:sz w:val="30"/>
          <w:szCs w:val="30"/>
        </w:rPr>
      </w:pPr>
      <w:r>
        <w:rPr>
          <w:rFonts w:ascii="黑体" w:eastAsia="黑体"/>
          <w:sz w:val="30"/>
          <w:szCs w:val="30"/>
        </w:rPr>
        <w:t>13</w:t>
      </w:r>
      <w:r>
        <w:rPr>
          <w:rFonts w:ascii="黑体" w:eastAsia="黑体" w:hint="eastAsia"/>
          <w:sz w:val="30"/>
          <w:szCs w:val="30"/>
        </w:rPr>
        <w:t>、黑恶势力“保护伞”的行为表现有哪些？</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1</w:t>
      </w:r>
      <w:r>
        <w:rPr>
          <w:rFonts w:ascii="仿宋_GB2312" w:hAnsi="黑体" w:hint="eastAsia"/>
          <w:sz w:val="30"/>
          <w:szCs w:val="30"/>
        </w:rPr>
        <w:t>）行使公权力的公职人员不作为、乱作为致使黑恶势力逃避打击、坐大成势；</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2</w:t>
      </w:r>
      <w:r>
        <w:rPr>
          <w:rFonts w:ascii="仿宋_GB2312" w:hAnsi="黑体" w:hint="eastAsia"/>
          <w:sz w:val="30"/>
          <w:szCs w:val="30"/>
        </w:rPr>
        <w:t>）违规违法为黑恶分子入党、当选基层干部、人大代表、政协委员提供帮助；</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3</w:t>
      </w:r>
      <w:r>
        <w:rPr>
          <w:rFonts w:ascii="仿宋_GB2312" w:hAnsi="黑体" w:hint="eastAsia"/>
          <w:sz w:val="30"/>
          <w:szCs w:val="30"/>
        </w:rPr>
        <w:t>）怠于履行管理职责、为黑恶犯罪分子摄取非法利益提供便利条件；</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4</w:t>
      </w:r>
      <w:r>
        <w:rPr>
          <w:rFonts w:ascii="仿宋_GB2312" w:hAnsi="黑体" w:hint="eastAsia"/>
          <w:sz w:val="30"/>
          <w:szCs w:val="30"/>
        </w:rPr>
        <w:t>）干扰办案、为黑恶犯罪分子通风报信、袒护说情等。</w:t>
      </w:r>
    </w:p>
    <w:p w:rsidR="00520C65" w:rsidRDefault="00520C65" w:rsidP="00884876">
      <w:pPr>
        <w:ind w:firstLineChars="200" w:firstLine="31680"/>
        <w:rPr>
          <w:rFonts w:ascii="黑体" w:eastAsia="黑体"/>
          <w:sz w:val="30"/>
          <w:szCs w:val="30"/>
        </w:rPr>
      </w:pPr>
      <w:r>
        <w:rPr>
          <w:rFonts w:ascii="黑体" w:eastAsia="黑体"/>
          <w:sz w:val="30"/>
          <w:szCs w:val="30"/>
        </w:rPr>
        <w:t>14</w:t>
      </w:r>
      <w:r>
        <w:rPr>
          <w:rFonts w:ascii="黑体" w:eastAsia="黑体" w:hint="eastAsia"/>
          <w:sz w:val="30"/>
          <w:szCs w:val="30"/>
        </w:rPr>
        <w:t>、深挖彻查黑恶势力“保护伞”要求做到的“两个一律”是什么？</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1</w:t>
      </w:r>
      <w:r>
        <w:rPr>
          <w:rFonts w:ascii="仿宋_GB2312" w:hAnsi="黑体" w:hint="eastAsia"/>
          <w:sz w:val="30"/>
          <w:szCs w:val="30"/>
        </w:rPr>
        <w:t>）对涉黑涉恶犯罪案件，一律深挖其背后腐败问题；</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2</w:t>
      </w:r>
      <w:r>
        <w:rPr>
          <w:rFonts w:ascii="仿宋_GB2312" w:hAnsi="黑体" w:hint="eastAsia"/>
          <w:sz w:val="30"/>
          <w:szCs w:val="30"/>
        </w:rPr>
        <w:t>）对黑恶势力“关系网”“保护伞”，一律一查到底、绝不姑息。</w:t>
      </w:r>
    </w:p>
    <w:p w:rsidR="00520C65" w:rsidRDefault="00520C65" w:rsidP="00884876">
      <w:pPr>
        <w:ind w:firstLineChars="200" w:firstLine="31680"/>
        <w:rPr>
          <w:rFonts w:ascii="黑体" w:eastAsia="黑体"/>
          <w:sz w:val="30"/>
          <w:szCs w:val="30"/>
        </w:rPr>
      </w:pPr>
      <w:r>
        <w:rPr>
          <w:rFonts w:ascii="黑体" w:eastAsia="黑体"/>
          <w:sz w:val="30"/>
          <w:szCs w:val="30"/>
        </w:rPr>
        <w:t>15</w:t>
      </w:r>
      <w:r>
        <w:rPr>
          <w:rFonts w:ascii="黑体" w:eastAsia="黑体" w:hint="eastAsia"/>
          <w:sz w:val="30"/>
          <w:szCs w:val="30"/>
        </w:rPr>
        <w:t>、在扫黑除恶专项斗争中，组织部门的作用是什么？</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1</w:t>
      </w:r>
      <w:r>
        <w:rPr>
          <w:rFonts w:ascii="仿宋_GB2312" w:hAnsi="黑体" w:hint="eastAsia"/>
          <w:sz w:val="30"/>
          <w:szCs w:val="30"/>
        </w:rPr>
        <w:t>）充分发挥基层党组织政治功能，组织发动群众积极参与扫黑除恶专项斗争；</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2</w:t>
      </w:r>
      <w:r>
        <w:rPr>
          <w:rFonts w:ascii="仿宋_GB2312" w:hAnsi="黑体" w:hint="eastAsia"/>
          <w:sz w:val="30"/>
          <w:szCs w:val="30"/>
        </w:rPr>
        <w:t>）持续整顿软弱涣散基层党组织，为铲除黑恶势力滋生土壤提供坚强组织保证；</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3</w:t>
      </w:r>
      <w:r>
        <w:rPr>
          <w:rFonts w:ascii="仿宋_GB2312" w:hAnsi="黑体" w:hint="eastAsia"/>
          <w:sz w:val="30"/>
          <w:szCs w:val="30"/>
        </w:rPr>
        <w:t>）在村“两委”换届选举中严格人选把关，坚决把涉黑涉恶等不符合村干部条件的人挡在门外。</w:t>
      </w:r>
    </w:p>
    <w:p w:rsidR="00520C65" w:rsidRDefault="00520C65" w:rsidP="00884876">
      <w:pPr>
        <w:ind w:firstLineChars="200" w:firstLine="31680"/>
        <w:rPr>
          <w:rFonts w:ascii="黑体" w:eastAsia="黑体"/>
          <w:sz w:val="30"/>
          <w:szCs w:val="30"/>
        </w:rPr>
      </w:pPr>
      <w:r>
        <w:rPr>
          <w:rFonts w:ascii="黑体" w:eastAsia="黑体"/>
          <w:sz w:val="30"/>
          <w:szCs w:val="30"/>
        </w:rPr>
        <w:t>16</w:t>
      </w:r>
      <w:r>
        <w:rPr>
          <w:rFonts w:ascii="黑体" w:eastAsia="黑体" w:hint="eastAsia"/>
          <w:sz w:val="30"/>
          <w:szCs w:val="30"/>
        </w:rPr>
        <w:t>、如何严格规范村“两委”换届选举，严防黑恶势力染指基层政权？</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1</w:t>
      </w:r>
      <w:r>
        <w:rPr>
          <w:rFonts w:ascii="仿宋_GB2312" w:hAnsi="黑体" w:hint="eastAsia"/>
          <w:sz w:val="30"/>
          <w:szCs w:val="30"/>
        </w:rPr>
        <w:t>）各级党组织加强对村“两委”换届的组织领导，组织、民政等部门加强具体指导，县乡两级党委直接抓在手上。树立正确选人导向，严格人选标准，明确资格条件，把好入口关。</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2</w:t>
      </w:r>
      <w:r>
        <w:rPr>
          <w:rFonts w:ascii="仿宋_GB2312" w:hAnsi="黑体" w:hint="eastAsia"/>
          <w:sz w:val="30"/>
          <w:szCs w:val="30"/>
        </w:rPr>
        <w:t>）对不选什么样的人旗帜鲜明、列出负面清单，坚决防止“村霸”、涉黑涉恶等不符合村干部条件的人进入村“两委”班子。</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3</w:t>
      </w:r>
      <w:r>
        <w:rPr>
          <w:rFonts w:ascii="仿宋_GB2312" w:hAnsi="黑体" w:hint="eastAsia"/>
          <w:sz w:val="30"/>
          <w:szCs w:val="30"/>
        </w:rPr>
        <w:t>）乡镇党委严格人选资格审查，县级组织、民政部门会同纪检监察、公安、检察院、法院、司法行政、信访等相关部门建立候选人联审机制，及时发现涉黑涉恶人员。</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4</w:t>
      </w:r>
      <w:r>
        <w:rPr>
          <w:rFonts w:ascii="仿宋_GB2312" w:hAnsi="黑体" w:hint="eastAsia"/>
          <w:sz w:val="30"/>
          <w:szCs w:val="30"/>
        </w:rPr>
        <w:t>）对黑恶势力通过威胁、贿赂、利诱等方式干扰破坏选举的，坚决依法打击。</w:t>
      </w:r>
    </w:p>
    <w:p w:rsidR="00520C65" w:rsidRDefault="00520C65" w:rsidP="00884876">
      <w:pPr>
        <w:ind w:firstLineChars="200" w:firstLine="31680"/>
        <w:rPr>
          <w:rFonts w:ascii="黑体" w:eastAsia="黑体"/>
          <w:sz w:val="30"/>
          <w:szCs w:val="30"/>
        </w:rPr>
      </w:pPr>
      <w:r>
        <w:rPr>
          <w:rFonts w:ascii="黑体" w:eastAsia="黑体"/>
          <w:sz w:val="30"/>
          <w:szCs w:val="30"/>
        </w:rPr>
        <w:t>17</w:t>
      </w:r>
      <w:r>
        <w:rPr>
          <w:rFonts w:ascii="黑体" w:eastAsia="黑体" w:hint="eastAsia"/>
          <w:sz w:val="30"/>
          <w:szCs w:val="30"/>
        </w:rPr>
        <w:t>、如何加强基层组织建设，为铲除黑恶势力滋生土壤提供坚强保证？</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1</w:t>
      </w:r>
      <w:r>
        <w:rPr>
          <w:rFonts w:ascii="仿宋_GB2312" w:hAnsi="黑体" w:hint="eastAsia"/>
          <w:sz w:val="30"/>
          <w:szCs w:val="30"/>
        </w:rPr>
        <w:t>）持续整顿软弱涣散基层党组织，建设坚强战斗堡垒；</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2</w:t>
      </w:r>
      <w:r>
        <w:rPr>
          <w:rFonts w:ascii="仿宋_GB2312" w:hAnsi="黑体" w:hint="eastAsia"/>
          <w:sz w:val="30"/>
          <w:szCs w:val="30"/>
        </w:rPr>
        <w:t>）严格规范村“两委”换届选举，坚决把不符合村干部条件的人挡在门外；</w:t>
      </w:r>
    </w:p>
    <w:p w:rsidR="00520C65" w:rsidRDefault="00520C65" w:rsidP="00884876">
      <w:pPr>
        <w:ind w:firstLineChars="200" w:firstLine="31680"/>
        <w:rPr>
          <w:rFonts w:ascii="仿宋_GB2312" w:hAnsi="黑体"/>
          <w:sz w:val="30"/>
          <w:szCs w:val="30"/>
        </w:rPr>
      </w:pPr>
      <w:r>
        <w:rPr>
          <w:rFonts w:ascii="仿宋_GB2312" w:hAnsi="黑体" w:hint="eastAsia"/>
          <w:sz w:val="30"/>
          <w:szCs w:val="30"/>
        </w:rPr>
        <w:t>（</w:t>
      </w:r>
      <w:r>
        <w:rPr>
          <w:rFonts w:ascii="仿宋_GB2312" w:hAnsi="黑体"/>
          <w:sz w:val="30"/>
          <w:szCs w:val="30"/>
        </w:rPr>
        <w:t>3</w:t>
      </w:r>
      <w:r>
        <w:rPr>
          <w:rFonts w:ascii="仿宋_GB2312" w:hAnsi="黑体" w:hint="eastAsia"/>
          <w:sz w:val="30"/>
          <w:szCs w:val="30"/>
        </w:rPr>
        <w:t>）充分发挥基层党组织政治功能，提高组织、宣传、凝聚、服务群众能力。</w:t>
      </w:r>
    </w:p>
    <w:p w:rsidR="00520C65" w:rsidRDefault="00520C65">
      <w:pPr>
        <w:jc w:val="center"/>
        <w:rPr>
          <w:rFonts w:ascii="黑体" w:eastAsia="黑体"/>
          <w:sz w:val="30"/>
          <w:szCs w:val="30"/>
        </w:rPr>
      </w:pPr>
    </w:p>
    <w:p w:rsidR="00520C65" w:rsidRDefault="00520C65">
      <w:pPr>
        <w:jc w:val="center"/>
        <w:rPr>
          <w:rFonts w:ascii="黑体" w:eastAsia="黑体" w:hAnsi="黑体"/>
          <w:sz w:val="44"/>
          <w:szCs w:val="44"/>
        </w:rPr>
      </w:pPr>
    </w:p>
    <w:p w:rsidR="00520C65" w:rsidRDefault="00520C65">
      <w:pPr>
        <w:jc w:val="center"/>
        <w:rPr>
          <w:rFonts w:ascii="黑体" w:eastAsia="黑体" w:hAnsi="黑体"/>
          <w:sz w:val="44"/>
          <w:szCs w:val="44"/>
        </w:rPr>
      </w:pPr>
    </w:p>
    <w:p w:rsidR="00520C65" w:rsidRDefault="00520C65">
      <w:pPr>
        <w:jc w:val="center"/>
        <w:rPr>
          <w:rFonts w:ascii="黑体" w:eastAsia="黑体" w:hAnsi="黑体"/>
          <w:sz w:val="44"/>
          <w:szCs w:val="44"/>
        </w:rPr>
      </w:pPr>
    </w:p>
    <w:p w:rsidR="00520C65" w:rsidRDefault="00520C65">
      <w:pPr>
        <w:jc w:val="center"/>
        <w:rPr>
          <w:rFonts w:ascii="黑体" w:eastAsia="黑体" w:hAnsi="黑体"/>
          <w:sz w:val="44"/>
          <w:szCs w:val="44"/>
        </w:rPr>
      </w:pPr>
    </w:p>
    <w:p w:rsidR="00520C65" w:rsidRDefault="00520C65">
      <w:pPr>
        <w:jc w:val="center"/>
        <w:rPr>
          <w:rFonts w:ascii="黑体" w:eastAsia="黑体" w:hAnsi="黑体"/>
          <w:sz w:val="44"/>
          <w:szCs w:val="44"/>
        </w:rPr>
      </w:pPr>
      <w:r>
        <w:rPr>
          <w:rFonts w:ascii="黑体" w:eastAsia="黑体" w:hAnsi="黑体" w:hint="eastAsia"/>
          <w:sz w:val="44"/>
          <w:szCs w:val="44"/>
        </w:rPr>
        <w:t>二、图说扫黑</w:t>
      </w:r>
    </w:p>
    <w:p w:rsidR="00520C65" w:rsidRDefault="00520C65">
      <w:pPr>
        <w:rPr>
          <w:rFonts w:ascii="方正小标宋简体" w:eastAsia="方正小标宋简体"/>
        </w:rPr>
      </w:pPr>
    </w:p>
    <w:p w:rsidR="00520C65" w:rsidRDefault="00520C65">
      <w:pPr>
        <w:rPr>
          <w:rFonts w:ascii="方正小标宋简体" w:eastAsia="方正小标宋简体"/>
        </w:rPr>
      </w:pPr>
    </w:p>
    <w:p w:rsidR="00520C65" w:rsidRDefault="00520C65">
      <w:pPr>
        <w:rPr>
          <w:rFonts w:ascii="方正小标宋简体" w:eastAsia="方正小标宋简体"/>
        </w:rPr>
      </w:pPr>
    </w:p>
    <w:p w:rsidR="00520C65" w:rsidRDefault="00520C65">
      <w:pPr>
        <w:rPr>
          <w:rFonts w:ascii="方正小标宋简体" w:eastAsia="方正小标宋简体"/>
        </w:rPr>
      </w:pPr>
    </w:p>
    <w:p w:rsidR="00520C65" w:rsidRDefault="00520C65">
      <w:pPr>
        <w:rPr>
          <w:rFonts w:ascii="方正小标宋简体" w:eastAsia="方正小标宋简体"/>
        </w:rPr>
      </w:pPr>
    </w:p>
    <w:p w:rsidR="00520C65" w:rsidRDefault="00520C65">
      <w:pPr>
        <w:rPr>
          <w:rFonts w:ascii="方正小标宋简体" w:eastAsia="方正小标宋简体"/>
        </w:rPr>
      </w:pPr>
    </w:p>
    <w:p w:rsidR="00520C65" w:rsidRDefault="00520C65">
      <w:pPr>
        <w:rPr>
          <w:rFonts w:ascii="方正小标宋简体" w:eastAsia="方正小标宋简体"/>
        </w:rPr>
      </w:pPr>
    </w:p>
    <w:p w:rsidR="00520C65" w:rsidRDefault="00520C65">
      <w:pPr>
        <w:rPr>
          <w:rFonts w:ascii="方正小标宋简体" w:eastAsia="方正小标宋简体"/>
        </w:rPr>
      </w:pPr>
    </w:p>
    <w:p w:rsidR="00520C65" w:rsidRDefault="00520C65">
      <w:pPr>
        <w:rPr>
          <w:rFonts w:ascii="方正小标宋简体" w:eastAsia="方正小标宋简体"/>
        </w:rPr>
      </w:pPr>
    </w:p>
    <w:p w:rsidR="00520C65" w:rsidRDefault="00520C65" w:rsidP="00884876">
      <w:pPr>
        <w:ind w:firstLineChars="200" w:firstLine="31680"/>
        <w:rPr>
          <w:rFonts w:ascii="仿宋_GB2312" w:hAnsi="黑体"/>
          <w:sz w:val="30"/>
          <w:szCs w:val="30"/>
        </w:rPr>
      </w:pPr>
      <w:r>
        <w:rPr>
          <w:rFonts w:ascii="仿宋_GB2312" w:hAnsi="黑体" w:hint="eastAsia"/>
          <w:sz w:val="30"/>
          <w:szCs w:val="30"/>
        </w:rPr>
        <w:t>什么是“黑”？什么是“恶”？以下漫画告诉您：</w:t>
      </w:r>
    </w:p>
    <w:p w:rsidR="00520C65" w:rsidRDefault="00520C65" w:rsidP="00884876">
      <w:pPr>
        <w:ind w:firstLineChars="200" w:firstLine="31680"/>
        <w:rPr>
          <w:rFonts w:ascii="黑体" w:eastAsia="黑体" w:hAnsi="黑体"/>
          <w:sz w:val="30"/>
          <w:szCs w:val="30"/>
        </w:rPr>
      </w:pPr>
      <w:r>
        <w:rPr>
          <w:rFonts w:ascii="黑体" w:eastAsia="黑体" w:hAnsi="黑体"/>
          <w:sz w:val="30"/>
          <w:szCs w:val="30"/>
        </w:rPr>
        <w:t>1</w:t>
      </w:r>
      <w:r>
        <w:rPr>
          <w:rFonts w:ascii="黑体" w:eastAsia="黑体" w:hAnsi="黑体" w:hint="eastAsia"/>
          <w:sz w:val="30"/>
          <w:szCs w:val="30"/>
        </w:rPr>
        <w:t>、威胁政治安全特别是制度安全、政权安全以及向政治领域渗透的黑恶势力。</w:t>
      </w:r>
    </w:p>
    <w:p w:rsidR="00520C65" w:rsidRDefault="00520C65">
      <w:pPr>
        <w:rPr>
          <w:rFonts w:ascii="黑体" w:eastAsia="黑体" w:hAnsi="黑体"/>
        </w:rPr>
      </w:pPr>
      <w:r>
        <w:rPr>
          <w:noProof/>
        </w:rPr>
      </w:r>
      <w:r>
        <w:pict>
          <v:rect id="_x0000_s1027" style="width:24pt;height:24pt;mso-position-horizontal-relative:char;mso-position-vertical-relative:line" filled="f" stroked="f">
            <o:lock v:ext="edit" aspectratio="t"/>
            <w10:anchorlock/>
          </v:rect>
        </w:pict>
      </w:r>
      <w:r>
        <w:rPr>
          <w:noProof/>
        </w:rPr>
      </w:r>
      <w:r>
        <w:pict>
          <v:rect id="_x0000_s1029" style="width:24pt;height:24pt;mso-position-horizontal-relative:char;mso-position-vertical-relative:line" filled="f" stroked="f">
            <o:lock v:ext="edit" aspectratio="t"/>
            <w10:anchorlock/>
          </v:rect>
        </w:pict>
      </w:r>
      <w:r w:rsidRPr="00E201DA">
        <w:rPr>
          <w:rFonts w:eastAsia="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i1027" type="#_x0000_t75" alt="1" style="width:4in;height:230.25pt;visibility:visible">
            <v:imagedata r:id="rId7" o:title=""/>
          </v:shape>
        </w:pict>
      </w:r>
    </w:p>
    <w:p w:rsidR="00520C65" w:rsidRDefault="00520C65" w:rsidP="00884876">
      <w:pPr>
        <w:ind w:firstLineChars="200" w:firstLine="31680"/>
        <w:rPr>
          <w:rFonts w:ascii="黑体" w:eastAsia="黑体" w:hAnsi="黑体"/>
        </w:rPr>
      </w:pPr>
    </w:p>
    <w:p w:rsidR="00520C65" w:rsidRDefault="00520C65" w:rsidP="00884876">
      <w:pPr>
        <w:ind w:firstLineChars="200" w:firstLine="31680"/>
        <w:rPr>
          <w:rFonts w:ascii="黑体" w:eastAsia="黑体" w:hAnsi="黑体"/>
          <w:sz w:val="30"/>
          <w:szCs w:val="30"/>
        </w:rPr>
      </w:pPr>
    </w:p>
    <w:p w:rsidR="00520C65" w:rsidRDefault="00520C65" w:rsidP="00884876">
      <w:pPr>
        <w:numPr>
          <w:ilvl w:val="0"/>
          <w:numId w:val="2"/>
        </w:numPr>
        <w:ind w:firstLineChars="200" w:firstLine="31680"/>
        <w:rPr>
          <w:rFonts w:ascii="黑体" w:eastAsia="黑体" w:hAnsi="黑体"/>
          <w:sz w:val="30"/>
          <w:szCs w:val="30"/>
        </w:rPr>
      </w:pPr>
      <w:r>
        <w:rPr>
          <w:rFonts w:ascii="黑体" w:eastAsia="黑体" w:hAnsi="黑体" w:hint="eastAsia"/>
          <w:sz w:val="30"/>
          <w:szCs w:val="30"/>
        </w:rPr>
        <w:t>把持基层政权、操纵破坏基层换届选举、垄断农村资源、侵吞集体资产的黑恶势力。</w:t>
      </w:r>
    </w:p>
    <w:p w:rsidR="00520C65" w:rsidRDefault="00520C65">
      <w:pPr>
        <w:rPr>
          <w:rFonts w:ascii="黑体" w:eastAsia="黑体" w:hAnsi="黑体"/>
          <w:sz w:val="30"/>
          <w:szCs w:val="30"/>
        </w:rPr>
      </w:pPr>
      <w:r>
        <w:rPr>
          <w:noProof/>
        </w:rPr>
        <w:pict>
          <v:shape id="图片 4" o:spid="_x0000_s1031" type="#_x0000_t75" alt="2" style="position:absolute;left:0;text-align:left;margin-left:-2.5pt;margin-top:7.95pt;width:294pt;height:268.1pt;z-index:251658240;visibility:visible">
            <v:imagedata r:id="rId8" o:title=""/>
          </v:shape>
        </w:pict>
      </w:r>
    </w:p>
    <w:p w:rsidR="00520C65" w:rsidRDefault="00520C65">
      <w:pPr>
        <w:rPr>
          <w:rFonts w:ascii="黑体" w:eastAsia="黑体" w:hAnsi="黑体"/>
          <w:sz w:val="30"/>
          <w:szCs w:val="30"/>
        </w:rPr>
      </w:pPr>
    </w:p>
    <w:p w:rsidR="00520C65" w:rsidRDefault="00520C65">
      <w:pPr>
        <w:rPr>
          <w:rFonts w:ascii="黑体" w:eastAsia="黑体" w:hAnsi="黑体"/>
          <w:sz w:val="30"/>
          <w:szCs w:val="30"/>
        </w:rPr>
      </w:pPr>
    </w:p>
    <w:p w:rsidR="00520C65" w:rsidRDefault="00520C65">
      <w:pPr>
        <w:rPr>
          <w:rFonts w:ascii="黑体" w:eastAsia="黑体" w:hAnsi="黑体"/>
          <w:sz w:val="30"/>
          <w:szCs w:val="30"/>
        </w:rPr>
      </w:pPr>
    </w:p>
    <w:p w:rsidR="00520C65" w:rsidRDefault="00520C65">
      <w:pPr>
        <w:rPr>
          <w:rFonts w:ascii="黑体" w:eastAsia="黑体" w:hAnsi="黑体"/>
          <w:sz w:val="30"/>
          <w:szCs w:val="30"/>
        </w:rPr>
      </w:pPr>
    </w:p>
    <w:p w:rsidR="00520C65" w:rsidRDefault="00520C65">
      <w:pPr>
        <w:rPr>
          <w:rFonts w:ascii="黑体" w:eastAsia="黑体" w:hAnsi="黑体"/>
          <w:sz w:val="30"/>
          <w:szCs w:val="30"/>
        </w:rPr>
      </w:pPr>
    </w:p>
    <w:p w:rsidR="00520C65" w:rsidRDefault="00520C65">
      <w:pPr>
        <w:rPr>
          <w:rFonts w:ascii="黑体" w:eastAsia="黑体" w:hAnsi="黑体"/>
          <w:sz w:val="30"/>
          <w:szCs w:val="30"/>
        </w:rPr>
      </w:pPr>
    </w:p>
    <w:p w:rsidR="00520C65" w:rsidRDefault="00520C65">
      <w:pPr>
        <w:rPr>
          <w:rFonts w:ascii="黑体" w:eastAsia="黑体" w:hAnsi="黑体"/>
          <w:sz w:val="30"/>
          <w:szCs w:val="30"/>
        </w:rPr>
      </w:pPr>
    </w:p>
    <w:p w:rsidR="00520C65" w:rsidRDefault="00520C65" w:rsidP="00884876">
      <w:pPr>
        <w:ind w:firstLineChars="200" w:firstLine="31680"/>
        <w:jc w:val="left"/>
        <w:rPr>
          <w:rFonts w:ascii="黑体" w:eastAsia="黑体" w:hAnsi="黑体"/>
        </w:rPr>
      </w:pPr>
    </w:p>
    <w:p w:rsidR="00520C65" w:rsidRDefault="00520C65" w:rsidP="00884876">
      <w:pPr>
        <w:ind w:firstLineChars="200" w:firstLine="31680"/>
        <w:rPr>
          <w:rFonts w:ascii="黑体" w:eastAsia="黑体" w:hAnsi="黑体"/>
        </w:rPr>
      </w:pPr>
    </w:p>
    <w:p w:rsidR="00520C65" w:rsidRDefault="00520C65" w:rsidP="00884876">
      <w:pPr>
        <w:ind w:firstLineChars="200" w:firstLine="31680"/>
        <w:rPr>
          <w:rFonts w:ascii="黑体" w:eastAsia="黑体" w:hAnsi="黑体"/>
        </w:rPr>
      </w:pPr>
    </w:p>
    <w:p w:rsidR="00520C65" w:rsidRDefault="00520C65" w:rsidP="00884876">
      <w:pPr>
        <w:numPr>
          <w:ilvl w:val="0"/>
          <w:numId w:val="2"/>
        </w:numPr>
        <w:ind w:firstLineChars="200" w:firstLine="31680"/>
        <w:rPr>
          <w:rFonts w:ascii="黑体" w:eastAsia="黑体" w:hAnsi="黑体"/>
          <w:sz w:val="30"/>
          <w:szCs w:val="30"/>
        </w:rPr>
      </w:pPr>
      <w:r>
        <w:rPr>
          <w:rFonts w:ascii="黑体" w:eastAsia="黑体" w:hAnsi="黑体" w:hint="eastAsia"/>
          <w:sz w:val="30"/>
          <w:szCs w:val="30"/>
        </w:rPr>
        <w:t>利用家族、宗族势力横行乡里、称霸一方、欺压残害百姓的“村霸”等黑恶势力。</w:t>
      </w:r>
    </w:p>
    <w:p w:rsidR="00520C65" w:rsidRDefault="00520C65">
      <w:pPr>
        <w:rPr>
          <w:rFonts w:ascii="黑体" w:eastAsia="黑体" w:hAnsi="黑体"/>
          <w:sz w:val="30"/>
          <w:szCs w:val="30"/>
        </w:rPr>
      </w:pPr>
      <w:r>
        <w:rPr>
          <w:noProof/>
        </w:rPr>
        <w:pict>
          <v:shape id="图片 5" o:spid="_x0000_s1032" type="#_x0000_t75" alt="3" style="position:absolute;left:0;text-align:left;margin-left:-7.75pt;margin-top:9.15pt;width:289.15pt;height:269.05pt;z-index:251659264;visibility:visible">
            <v:imagedata r:id="rId9" o:title=""/>
          </v:shape>
        </w:pict>
      </w:r>
    </w:p>
    <w:p w:rsidR="00520C65" w:rsidRDefault="00520C65">
      <w:pPr>
        <w:rPr>
          <w:rFonts w:ascii="黑体" w:eastAsia="黑体" w:hAnsi="黑体"/>
          <w:sz w:val="30"/>
          <w:szCs w:val="30"/>
        </w:rPr>
      </w:pPr>
    </w:p>
    <w:p w:rsidR="00520C65" w:rsidRDefault="00520C65">
      <w:pPr>
        <w:rPr>
          <w:rFonts w:ascii="黑体" w:eastAsia="黑体" w:hAnsi="黑体"/>
          <w:sz w:val="30"/>
          <w:szCs w:val="30"/>
        </w:rPr>
      </w:pPr>
    </w:p>
    <w:p w:rsidR="00520C65" w:rsidRDefault="00520C65">
      <w:pPr>
        <w:rPr>
          <w:rFonts w:ascii="黑体" w:eastAsia="黑体" w:hAnsi="黑体"/>
          <w:sz w:val="30"/>
          <w:szCs w:val="30"/>
        </w:rPr>
      </w:pPr>
    </w:p>
    <w:p w:rsidR="00520C65" w:rsidRDefault="00520C65" w:rsidP="00884876">
      <w:pPr>
        <w:ind w:firstLineChars="200" w:firstLine="31680"/>
        <w:rPr>
          <w:rFonts w:ascii="黑体" w:eastAsia="黑体" w:hAnsi="黑体"/>
        </w:rPr>
      </w:pPr>
    </w:p>
    <w:p w:rsidR="00520C65" w:rsidRDefault="00520C65" w:rsidP="00884876">
      <w:pPr>
        <w:ind w:firstLineChars="200" w:firstLine="31680"/>
        <w:rPr>
          <w:rFonts w:ascii="黑体" w:eastAsia="黑体" w:hAnsi="黑体"/>
        </w:rPr>
      </w:pPr>
    </w:p>
    <w:p w:rsidR="00520C65" w:rsidRDefault="00520C65" w:rsidP="00884876">
      <w:pPr>
        <w:ind w:firstLineChars="200" w:firstLine="31680"/>
        <w:rPr>
          <w:rFonts w:ascii="黑体" w:eastAsia="黑体" w:hAnsi="黑体"/>
        </w:rPr>
      </w:pPr>
    </w:p>
    <w:p w:rsidR="00520C65" w:rsidRDefault="00520C65" w:rsidP="00884876">
      <w:pPr>
        <w:ind w:firstLineChars="200" w:firstLine="31680"/>
        <w:rPr>
          <w:rFonts w:ascii="黑体" w:eastAsia="黑体" w:hAnsi="黑体"/>
        </w:rPr>
      </w:pPr>
    </w:p>
    <w:p w:rsidR="00520C65" w:rsidRDefault="00520C65" w:rsidP="00884876">
      <w:pPr>
        <w:ind w:firstLineChars="200" w:firstLine="31680"/>
        <w:rPr>
          <w:rFonts w:ascii="黑体" w:eastAsia="黑体" w:hAnsi="黑体"/>
        </w:rPr>
      </w:pPr>
    </w:p>
    <w:p w:rsidR="00520C65" w:rsidRDefault="00520C65" w:rsidP="00884876">
      <w:pPr>
        <w:rPr>
          <w:rFonts w:ascii="黑体" w:eastAsia="黑体" w:hAnsi="黑体"/>
        </w:rPr>
      </w:pPr>
    </w:p>
    <w:p w:rsidR="00520C65" w:rsidRDefault="00520C65" w:rsidP="00884876">
      <w:pPr>
        <w:numPr>
          <w:ilvl w:val="0"/>
          <w:numId w:val="2"/>
        </w:numPr>
        <w:ind w:firstLineChars="200" w:firstLine="31680"/>
        <w:rPr>
          <w:rFonts w:ascii="黑体" w:eastAsia="黑体" w:hAnsi="黑体"/>
          <w:sz w:val="30"/>
          <w:szCs w:val="30"/>
        </w:rPr>
      </w:pPr>
      <w:r>
        <w:rPr>
          <w:rFonts w:ascii="黑体" w:eastAsia="黑体" w:hAnsi="黑体" w:hint="eastAsia"/>
          <w:sz w:val="30"/>
          <w:szCs w:val="30"/>
        </w:rPr>
        <w:t>在征地、租地、拆迁、工程项目建设等过程中煽动闹事的黑恶势力。</w:t>
      </w:r>
    </w:p>
    <w:p w:rsidR="00520C65" w:rsidRDefault="00520C65">
      <w:pPr>
        <w:rPr>
          <w:rFonts w:ascii="黑体" w:eastAsia="黑体" w:hAnsi="黑体"/>
          <w:sz w:val="30"/>
          <w:szCs w:val="30"/>
        </w:rPr>
      </w:pPr>
      <w:r>
        <w:rPr>
          <w:noProof/>
        </w:rPr>
        <w:pict>
          <v:shape id="图片 6" o:spid="_x0000_s1033" type="#_x0000_t75" alt="4" style="position:absolute;left:0;text-align:left;margin-left:0;margin-top:15.6pt;width:297.65pt;height:311.3pt;z-index:251660288;visibility:visible">
            <v:imagedata r:id="rId10" o:title=""/>
            <w10:wrap type="topAndBottom"/>
          </v:shape>
        </w:pict>
      </w:r>
    </w:p>
    <w:p w:rsidR="00520C65" w:rsidRDefault="00520C65" w:rsidP="00884876">
      <w:pPr>
        <w:ind w:firstLineChars="200" w:firstLine="31680"/>
        <w:rPr>
          <w:rFonts w:ascii="黑体" w:eastAsia="黑体" w:hAnsi="黑体"/>
        </w:rPr>
      </w:pPr>
    </w:p>
    <w:p w:rsidR="00520C65" w:rsidRDefault="00520C65" w:rsidP="00884876">
      <w:pPr>
        <w:ind w:firstLineChars="200" w:firstLine="31680"/>
        <w:rPr>
          <w:rFonts w:ascii="黑体" w:eastAsia="黑体" w:hAnsi="黑体"/>
          <w:sz w:val="30"/>
          <w:szCs w:val="30"/>
        </w:rPr>
      </w:pPr>
      <w:r>
        <w:rPr>
          <w:rFonts w:ascii="黑体" w:eastAsia="黑体" w:hAnsi="黑体"/>
          <w:sz w:val="30"/>
          <w:szCs w:val="30"/>
        </w:rPr>
        <w:t>5</w:t>
      </w:r>
      <w:r>
        <w:rPr>
          <w:rFonts w:ascii="黑体" w:eastAsia="黑体" w:hAnsi="黑体" w:hint="eastAsia"/>
          <w:sz w:val="30"/>
          <w:szCs w:val="30"/>
        </w:rPr>
        <w:t>、在建筑工程、交通运输、矿产资源、渔业捕捞等行业、领域，强揽工程、恶意竞标、非法占地、滥开滥采的黑恶势力。</w:t>
      </w:r>
    </w:p>
    <w:p w:rsidR="00520C65" w:rsidRDefault="00520C65" w:rsidP="00884876">
      <w:pPr>
        <w:ind w:firstLineChars="200" w:firstLine="31680"/>
        <w:rPr>
          <w:rFonts w:ascii="黑体" w:eastAsia="黑体" w:hAnsi="黑体"/>
        </w:rPr>
      </w:pPr>
      <w:r>
        <w:rPr>
          <w:noProof/>
        </w:rPr>
        <w:pict>
          <v:shape id="图片 7" o:spid="_x0000_s1034" type="#_x0000_t75" alt="5" style="position:absolute;left:0;text-align:left;margin-left:.5pt;margin-top:12.6pt;width:291.95pt;height:254.95pt;z-index:251661312;visibility:visible">
            <v:imagedata r:id="rId11" o:title=""/>
            <w10:wrap type="topAndBottom"/>
          </v:shape>
        </w:pict>
      </w:r>
    </w:p>
    <w:p w:rsidR="00520C65" w:rsidRDefault="00520C65" w:rsidP="00884876">
      <w:pPr>
        <w:ind w:firstLineChars="200" w:firstLine="31680"/>
        <w:rPr>
          <w:rFonts w:ascii="仿宋_GB2312" w:hAnsi="黑体"/>
        </w:rPr>
      </w:pPr>
    </w:p>
    <w:p w:rsidR="00520C65" w:rsidRDefault="00520C65" w:rsidP="00884876">
      <w:pPr>
        <w:ind w:firstLineChars="200" w:firstLine="31680"/>
        <w:jc w:val="center"/>
        <w:rPr>
          <w:rFonts w:ascii="黑体" w:eastAsia="黑体" w:hAnsi="黑体"/>
        </w:rPr>
      </w:pPr>
    </w:p>
    <w:p w:rsidR="00520C65" w:rsidRDefault="00520C65" w:rsidP="00884876">
      <w:pPr>
        <w:ind w:firstLineChars="200" w:firstLine="31680"/>
        <w:jc w:val="left"/>
        <w:rPr>
          <w:rFonts w:ascii="黑体" w:eastAsia="黑体" w:hAnsi="黑体"/>
        </w:rPr>
      </w:pPr>
      <w:r>
        <w:rPr>
          <w:rFonts w:ascii="黑体" w:eastAsia="黑体" w:hAnsi="黑体"/>
          <w:sz w:val="30"/>
          <w:szCs w:val="30"/>
        </w:rPr>
        <w:t>6</w:t>
      </w:r>
      <w:r>
        <w:rPr>
          <w:rFonts w:ascii="黑体" w:eastAsia="黑体" w:hAnsi="黑体" w:hint="eastAsia"/>
          <w:sz w:val="30"/>
          <w:szCs w:val="30"/>
        </w:rPr>
        <w:t>、在商贸集市、批发市场、车站码头、旅游景区等场所欺行霸市、强买强卖、收保护费的市霸、行霸等黑恶势力。</w:t>
      </w:r>
      <w:r w:rsidRPr="00221768">
        <w:rPr>
          <w:rFonts w:ascii="黑体" w:eastAsia="黑体" w:hAnsi="黑体"/>
          <w:noProof/>
        </w:rPr>
        <w:pict>
          <v:shape id="图片 8" o:spid="_x0000_i1028" type="#_x0000_t75" alt="6" style="width:4in;height:261.75pt;visibility:visible">
            <v:imagedata r:id="rId12" o:title=""/>
          </v:shape>
        </w:pict>
      </w:r>
    </w:p>
    <w:p w:rsidR="00520C65" w:rsidRDefault="00520C65" w:rsidP="00884876">
      <w:pPr>
        <w:rPr>
          <w:rFonts w:ascii="黑体" w:eastAsia="黑体" w:hAnsi="黑体"/>
        </w:rPr>
      </w:pPr>
      <w:bookmarkStart w:id="0" w:name="_GoBack"/>
      <w:bookmarkEnd w:id="0"/>
    </w:p>
    <w:p w:rsidR="00520C65" w:rsidRDefault="00520C65" w:rsidP="00884876">
      <w:pPr>
        <w:numPr>
          <w:ilvl w:val="0"/>
          <w:numId w:val="3"/>
        </w:numPr>
        <w:ind w:firstLineChars="200" w:firstLine="31680"/>
        <w:rPr>
          <w:rFonts w:ascii="黑体" w:eastAsia="黑体" w:hAnsi="黑体"/>
          <w:sz w:val="30"/>
          <w:szCs w:val="30"/>
        </w:rPr>
      </w:pPr>
      <w:r>
        <w:rPr>
          <w:rFonts w:ascii="黑体" w:eastAsia="黑体" w:hAnsi="黑体" w:hint="eastAsia"/>
          <w:sz w:val="30"/>
          <w:szCs w:val="30"/>
        </w:rPr>
        <w:t>操纵、经营“黄赌毒”等违法犯罪活动的黑恶势力。</w:t>
      </w:r>
    </w:p>
    <w:p w:rsidR="00520C65" w:rsidRDefault="00520C65" w:rsidP="00884876">
      <w:pPr>
        <w:rPr>
          <w:rFonts w:ascii="黑体" w:eastAsia="黑体" w:hAnsi="黑体"/>
          <w:sz w:val="30"/>
          <w:szCs w:val="30"/>
        </w:rPr>
      </w:pPr>
    </w:p>
    <w:p w:rsidR="00520C65" w:rsidRPr="00884876" w:rsidRDefault="00520C65" w:rsidP="00884876">
      <w:pPr>
        <w:rPr>
          <w:rFonts w:ascii="黑体" w:eastAsia="黑体" w:hAnsi="黑体"/>
          <w:sz w:val="30"/>
          <w:szCs w:val="30"/>
        </w:rPr>
      </w:pPr>
    </w:p>
    <w:p w:rsidR="00520C65" w:rsidRDefault="00520C65">
      <w:pPr>
        <w:rPr>
          <w:rFonts w:ascii="黑体" w:eastAsia="黑体" w:hAnsi="黑体"/>
          <w:sz w:val="30"/>
          <w:szCs w:val="30"/>
        </w:rPr>
      </w:pPr>
      <w:r>
        <w:rPr>
          <w:noProof/>
        </w:rPr>
        <w:pict>
          <v:shape id="图片 9" o:spid="_x0000_s1035" type="#_x0000_t75" alt="7" style="position:absolute;left:0;text-align:left;margin-left:-2.5pt;margin-top:10.65pt;width:294.8pt;height:280.25pt;z-index:251662336;visibility:visible">
            <v:imagedata r:id="rId13" o:title=""/>
          </v:shape>
        </w:pict>
      </w:r>
    </w:p>
    <w:p w:rsidR="00520C65" w:rsidRDefault="00520C65">
      <w:pPr>
        <w:rPr>
          <w:rFonts w:ascii="黑体" w:eastAsia="黑体" w:hAnsi="黑体"/>
          <w:sz w:val="30"/>
          <w:szCs w:val="30"/>
        </w:rPr>
      </w:pPr>
    </w:p>
    <w:p w:rsidR="00520C65" w:rsidRDefault="00520C65">
      <w:pPr>
        <w:rPr>
          <w:rFonts w:ascii="黑体" w:eastAsia="黑体" w:hAnsi="黑体"/>
          <w:sz w:val="30"/>
          <w:szCs w:val="30"/>
        </w:rPr>
      </w:pPr>
    </w:p>
    <w:p w:rsidR="00520C65" w:rsidRDefault="00520C65">
      <w:pPr>
        <w:rPr>
          <w:rFonts w:ascii="黑体" w:eastAsia="黑体" w:hAnsi="黑体"/>
          <w:sz w:val="30"/>
          <w:szCs w:val="30"/>
        </w:rPr>
      </w:pPr>
    </w:p>
    <w:p w:rsidR="00520C65" w:rsidRDefault="00520C65">
      <w:pPr>
        <w:rPr>
          <w:rFonts w:ascii="黑体" w:eastAsia="黑体" w:hAnsi="黑体"/>
          <w:sz w:val="30"/>
          <w:szCs w:val="30"/>
        </w:rPr>
      </w:pPr>
    </w:p>
    <w:p w:rsidR="00520C65" w:rsidRDefault="00520C65" w:rsidP="00884876">
      <w:pPr>
        <w:rPr>
          <w:rFonts w:ascii="黑体" w:eastAsia="黑体" w:hAnsi="黑体"/>
        </w:rPr>
      </w:pPr>
    </w:p>
    <w:p w:rsidR="00520C65" w:rsidRDefault="00520C65" w:rsidP="00884876">
      <w:pPr>
        <w:rPr>
          <w:rFonts w:ascii="黑体" w:eastAsia="黑体" w:hAnsi="黑体"/>
        </w:rPr>
      </w:pPr>
    </w:p>
    <w:p w:rsidR="00520C65" w:rsidRDefault="00520C65" w:rsidP="00884876">
      <w:pPr>
        <w:rPr>
          <w:rFonts w:ascii="黑体" w:eastAsia="黑体" w:hAnsi="黑体"/>
        </w:rPr>
      </w:pPr>
    </w:p>
    <w:p w:rsidR="00520C65" w:rsidRDefault="00520C65" w:rsidP="00884876">
      <w:pPr>
        <w:rPr>
          <w:rFonts w:ascii="黑体" w:eastAsia="黑体" w:hAnsi="黑体"/>
        </w:rPr>
      </w:pPr>
    </w:p>
    <w:p w:rsidR="00520C65" w:rsidRDefault="00520C65" w:rsidP="00884876">
      <w:pPr>
        <w:rPr>
          <w:rFonts w:ascii="黑体" w:eastAsia="黑体" w:hAnsi="黑体"/>
        </w:rPr>
      </w:pPr>
    </w:p>
    <w:p w:rsidR="00520C65" w:rsidRPr="00884876" w:rsidRDefault="00520C65" w:rsidP="00884876">
      <w:pPr>
        <w:rPr>
          <w:rFonts w:ascii="黑体" w:eastAsia="黑体" w:hAnsi="黑体"/>
        </w:rPr>
      </w:pPr>
    </w:p>
    <w:p w:rsidR="00520C65" w:rsidRDefault="00520C65" w:rsidP="00884876">
      <w:pPr>
        <w:numPr>
          <w:ilvl w:val="0"/>
          <w:numId w:val="3"/>
        </w:numPr>
        <w:ind w:firstLineChars="200" w:firstLine="31680"/>
        <w:rPr>
          <w:rFonts w:ascii="黑体" w:eastAsia="黑体" w:hAnsi="黑体"/>
          <w:sz w:val="30"/>
          <w:szCs w:val="30"/>
        </w:rPr>
      </w:pPr>
      <w:r>
        <w:rPr>
          <w:rFonts w:ascii="黑体" w:eastAsia="黑体" w:hAnsi="黑体" w:hint="eastAsia"/>
          <w:sz w:val="30"/>
          <w:szCs w:val="30"/>
        </w:rPr>
        <w:t>非法高利放贷、暴力讨债的黑恶势力。</w:t>
      </w:r>
    </w:p>
    <w:p w:rsidR="00520C65" w:rsidRDefault="00520C65">
      <w:pPr>
        <w:rPr>
          <w:rFonts w:ascii="黑体" w:eastAsia="黑体" w:hAnsi="黑体"/>
          <w:sz w:val="30"/>
          <w:szCs w:val="30"/>
        </w:rPr>
      </w:pPr>
      <w:r>
        <w:rPr>
          <w:noProof/>
        </w:rPr>
        <w:pict>
          <v:shape id="图片 10" o:spid="_x0000_s1036" type="#_x0000_t75" alt="8" style="position:absolute;left:0;text-align:left;margin-left:-5.5pt;margin-top:2.25pt;width:294.8pt;height:270.85pt;z-index:251663360;visibility:visible">
            <v:imagedata r:id="rId14" o:title=""/>
          </v:shape>
        </w:pict>
      </w:r>
    </w:p>
    <w:p w:rsidR="00520C65" w:rsidRDefault="00520C65">
      <w:pPr>
        <w:rPr>
          <w:rFonts w:ascii="黑体" w:eastAsia="黑体" w:hAnsi="黑体"/>
          <w:sz w:val="30"/>
          <w:szCs w:val="30"/>
        </w:rPr>
      </w:pPr>
    </w:p>
    <w:p w:rsidR="00520C65" w:rsidRDefault="00520C65">
      <w:pPr>
        <w:rPr>
          <w:rFonts w:ascii="黑体" w:eastAsia="黑体" w:hAnsi="黑体"/>
          <w:sz w:val="30"/>
          <w:szCs w:val="30"/>
        </w:rPr>
      </w:pPr>
    </w:p>
    <w:p w:rsidR="00520C65" w:rsidRDefault="00520C65">
      <w:pPr>
        <w:rPr>
          <w:rFonts w:ascii="黑体" w:eastAsia="黑体" w:hAnsi="黑体"/>
          <w:sz w:val="30"/>
          <w:szCs w:val="30"/>
        </w:rPr>
      </w:pPr>
    </w:p>
    <w:p w:rsidR="00520C65" w:rsidRDefault="00520C65">
      <w:pPr>
        <w:rPr>
          <w:rFonts w:ascii="黑体" w:eastAsia="黑体" w:hAnsi="黑体"/>
          <w:sz w:val="30"/>
          <w:szCs w:val="30"/>
        </w:rPr>
      </w:pPr>
    </w:p>
    <w:p w:rsidR="00520C65" w:rsidRDefault="00520C65">
      <w:pPr>
        <w:rPr>
          <w:rFonts w:ascii="黑体" w:eastAsia="黑体" w:hAnsi="黑体"/>
          <w:sz w:val="30"/>
          <w:szCs w:val="30"/>
        </w:rPr>
      </w:pPr>
    </w:p>
    <w:p w:rsidR="00520C65" w:rsidRDefault="00520C65" w:rsidP="00884876">
      <w:pPr>
        <w:ind w:firstLineChars="200" w:firstLine="31680"/>
        <w:jc w:val="left"/>
        <w:rPr>
          <w:rFonts w:ascii="黑体" w:eastAsia="黑体" w:hAnsi="黑体"/>
        </w:rPr>
      </w:pPr>
    </w:p>
    <w:p w:rsidR="00520C65" w:rsidRDefault="00520C65" w:rsidP="00884876">
      <w:pPr>
        <w:ind w:firstLineChars="200" w:firstLine="31680"/>
        <w:rPr>
          <w:rFonts w:ascii="黑体" w:eastAsia="黑体" w:hAnsi="黑体"/>
        </w:rPr>
      </w:pPr>
    </w:p>
    <w:p w:rsidR="00520C65" w:rsidRDefault="00520C65" w:rsidP="00884876">
      <w:pPr>
        <w:ind w:firstLineChars="200" w:firstLine="31680"/>
        <w:rPr>
          <w:rFonts w:ascii="黑体" w:eastAsia="黑体" w:hAnsi="黑体"/>
        </w:rPr>
      </w:pPr>
    </w:p>
    <w:p w:rsidR="00520C65" w:rsidRDefault="00520C65" w:rsidP="00884876">
      <w:pPr>
        <w:ind w:firstLineChars="200" w:firstLine="31680"/>
        <w:rPr>
          <w:rFonts w:ascii="黑体" w:eastAsia="黑体" w:hAnsi="黑体"/>
        </w:rPr>
      </w:pPr>
    </w:p>
    <w:p w:rsidR="00520C65" w:rsidRDefault="00520C65" w:rsidP="00884876">
      <w:pPr>
        <w:rPr>
          <w:rFonts w:ascii="黑体" w:eastAsia="黑体" w:hAnsi="黑体"/>
        </w:rPr>
      </w:pPr>
    </w:p>
    <w:p w:rsidR="00520C65" w:rsidRDefault="00520C65" w:rsidP="00884876">
      <w:pPr>
        <w:numPr>
          <w:ilvl w:val="0"/>
          <w:numId w:val="3"/>
        </w:numPr>
        <w:ind w:firstLineChars="200" w:firstLine="31680"/>
        <w:rPr>
          <w:rFonts w:ascii="黑体" w:eastAsia="黑体" w:hAnsi="黑体"/>
          <w:sz w:val="30"/>
          <w:szCs w:val="30"/>
        </w:rPr>
      </w:pPr>
      <w:r>
        <w:rPr>
          <w:rFonts w:ascii="黑体" w:eastAsia="黑体" w:hAnsi="黑体" w:hint="eastAsia"/>
          <w:sz w:val="30"/>
          <w:szCs w:val="30"/>
        </w:rPr>
        <w:t>插手民间纠纷、充当“地下执法队的黑恶势力”。</w:t>
      </w:r>
    </w:p>
    <w:p w:rsidR="00520C65" w:rsidRDefault="00520C65" w:rsidP="00884876">
      <w:pPr>
        <w:ind w:firstLineChars="200" w:firstLine="31680"/>
        <w:rPr>
          <w:rFonts w:ascii="黑体" w:eastAsia="黑体" w:hAnsi="黑体"/>
        </w:rPr>
      </w:pPr>
      <w:r>
        <w:rPr>
          <w:noProof/>
        </w:rPr>
        <w:pict>
          <v:shape id="图片 11" o:spid="_x0000_s1037" type="#_x0000_t75" alt="9" style="position:absolute;left:0;text-align:left;margin-left:-1pt;margin-top:4.8pt;width:289.6pt;height:266.8pt;z-index:251664384;visibility:visible">
            <v:imagedata r:id="rId15" o:title=""/>
          </v:shape>
        </w:pict>
      </w:r>
    </w:p>
    <w:p w:rsidR="00520C65" w:rsidRDefault="00520C65" w:rsidP="00884876">
      <w:pPr>
        <w:ind w:firstLineChars="200" w:firstLine="31680"/>
        <w:rPr>
          <w:rFonts w:ascii="黑体" w:eastAsia="黑体" w:hAnsi="黑体"/>
        </w:rPr>
      </w:pPr>
    </w:p>
    <w:p w:rsidR="00520C65" w:rsidRDefault="00520C65" w:rsidP="00884876">
      <w:pPr>
        <w:ind w:firstLineChars="200" w:firstLine="31680"/>
        <w:rPr>
          <w:rFonts w:ascii="仿宋_GB2312" w:hAnsi="黑体"/>
        </w:rPr>
      </w:pPr>
    </w:p>
    <w:p w:rsidR="00520C65" w:rsidRDefault="00520C65" w:rsidP="00884876">
      <w:pPr>
        <w:ind w:firstLineChars="200" w:firstLine="31680"/>
        <w:rPr>
          <w:rFonts w:ascii="黑体" w:eastAsia="黑体" w:hAnsi="黑体"/>
        </w:rPr>
      </w:pPr>
    </w:p>
    <w:p w:rsidR="00520C65" w:rsidRDefault="00520C65" w:rsidP="00884876">
      <w:pPr>
        <w:ind w:firstLineChars="200" w:firstLine="31680"/>
        <w:rPr>
          <w:rFonts w:ascii="黑体" w:eastAsia="黑体" w:hAnsi="黑体"/>
        </w:rPr>
      </w:pPr>
    </w:p>
    <w:p w:rsidR="00520C65" w:rsidRDefault="00520C65" w:rsidP="00884876">
      <w:pPr>
        <w:numPr>
          <w:ilvl w:val="0"/>
          <w:numId w:val="3"/>
        </w:numPr>
        <w:ind w:firstLineChars="200" w:firstLine="31680"/>
        <w:rPr>
          <w:rFonts w:ascii="黑体" w:eastAsia="黑体" w:hAnsi="黑体"/>
          <w:sz w:val="30"/>
          <w:szCs w:val="30"/>
        </w:rPr>
      </w:pPr>
      <w:r>
        <w:rPr>
          <w:rFonts w:ascii="黑体" w:eastAsia="黑体" w:hAnsi="黑体" w:hint="eastAsia"/>
          <w:sz w:val="30"/>
          <w:szCs w:val="30"/>
        </w:rPr>
        <w:t>境外黑社会入境发展渗透以及跨国跨境的黑恶势力。</w:t>
      </w:r>
    </w:p>
    <w:p w:rsidR="00520C65" w:rsidRDefault="00520C65">
      <w:pPr>
        <w:rPr>
          <w:rFonts w:ascii="黑体" w:eastAsia="黑体" w:hAnsi="黑体"/>
          <w:sz w:val="30"/>
          <w:szCs w:val="30"/>
        </w:rPr>
      </w:pPr>
    </w:p>
    <w:p w:rsidR="00520C65" w:rsidRDefault="00520C65" w:rsidP="00884876">
      <w:pPr>
        <w:ind w:firstLineChars="200" w:firstLine="31680"/>
        <w:rPr>
          <w:rFonts w:ascii="黑体" w:eastAsia="黑体" w:hAnsi="黑体"/>
        </w:rPr>
      </w:pPr>
      <w:r>
        <w:rPr>
          <w:noProof/>
        </w:rPr>
        <w:pict>
          <v:shape id="图片 12" o:spid="_x0000_s1038" type="#_x0000_t75" alt="10" style="position:absolute;left:0;text-align:left;margin-left:-1.75pt;margin-top:11.25pt;width:286.3pt;height:311.75pt;z-index:251665408;visibility:visible">
            <v:imagedata r:id="rId16" o:title=""/>
          </v:shape>
        </w:pict>
      </w:r>
    </w:p>
    <w:p w:rsidR="00520C65" w:rsidRDefault="00520C65">
      <w:pPr>
        <w:rPr>
          <w:rFonts w:ascii="方正小标宋简体" w:eastAsia="方正小标宋简体"/>
        </w:rPr>
      </w:pPr>
    </w:p>
    <w:p w:rsidR="00520C65" w:rsidRDefault="00520C65">
      <w:pPr>
        <w:rPr>
          <w:rFonts w:ascii="方正小标宋简体" w:eastAsia="方正小标宋简体"/>
        </w:rPr>
      </w:pPr>
    </w:p>
    <w:p w:rsidR="00520C65" w:rsidRDefault="00520C65">
      <w:pPr>
        <w:rPr>
          <w:rFonts w:ascii="方正小标宋简体" w:eastAsia="方正小标宋简体"/>
        </w:rPr>
      </w:pPr>
    </w:p>
    <w:p w:rsidR="00520C65" w:rsidRDefault="00520C65">
      <w:pPr>
        <w:rPr>
          <w:rFonts w:ascii="方正小标宋简体" w:eastAsia="方正小标宋简体"/>
        </w:rPr>
      </w:pPr>
    </w:p>
    <w:p w:rsidR="00520C65" w:rsidRDefault="00520C65">
      <w:pPr>
        <w:rPr>
          <w:rFonts w:ascii="方正小标宋简体" w:eastAsia="方正小标宋简体"/>
        </w:rPr>
      </w:pPr>
    </w:p>
    <w:p w:rsidR="00520C65" w:rsidRDefault="00520C65">
      <w:pPr>
        <w:rPr>
          <w:rFonts w:ascii="方正小标宋简体" w:eastAsia="方正小标宋简体"/>
        </w:rPr>
      </w:pPr>
    </w:p>
    <w:p w:rsidR="00520C65" w:rsidRDefault="00520C65">
      <w:pPr>
        <w:rPr>
          <w:rFonts w:ascii="黑体" w:eastAsia="黑体" w:hAnsi="黑体"/>
          <w:sz w:val="44"/>
          <w:szCs w:val="44"/>
        </w:rPr>
      </w:pPr>
    </w:p>
    <w:p w:rsidR="00520C65" w:rsidRDefault="00520C65">
      <w:pPr>
        <w:rPr>
          <w:rFonts w:ascii="黑体" w:eastAsia="黑体" w:hAnsi="黑体"/>
          <w:sz w:val="44"/>
          <w:szCs w:val="44"/>
        </w:rPr>
      </w:pPr>
    </w:p>
    <w:p w:rsidR="00520C65" w:rsidRDefault="00520C65">
      <w:pPr>
        <w:rPr>
          <w:rFonts w:ascii="黑体" w:eastAsia="黑体" w:hAnsi="黑体"/>
          <w:sz w:val="44"/>
          <w:szCs w:val="44"/>
        </w:rPr>
      </w:pPr>
    </w:p>
    <w:p w:rsidR="00520C65" w:rsidRDefault="00520C65">
      <w:pPr>
        <w:rPr>
          <w:rFonts w:ascii="黑体" w:eastAsia="黑体" w:hAnsi="黑体"/>
          <w:sz w:val="44"/>
          <w:szCs w:val="44"/>
        </w:rPr>
      </w:pPr>
    </w:p>
    <w:p w:rsidR="00520C65" w:rsidRDefault="00520C65">
      <w:pPr>
        <w:rPr>
          <w:rFonts w:ascii="黑体" w:eastAsia="黑体" w:hAnsi="黑体"/>
          <w:sz w:val="44"/>
          <w:szCs w:val="44"/>
        </w:rPr>
      </w:pPr>
    </w:p>
    <w:p w:rsidR="00520C65" w:rsidRDefault="00520C65">
      <w:pPr>
        <w:rPr>
          <w:rFonts w:ascii="黑体" w:eastAsia="黑体" w:hAnsi="黑体"/>
          <w:sz w:val="44"/>
          <w:szCs w:val="44"/>
        </w:rPr>
      </w:pPr>
    </w:p>
    <w:p w:rsidR="00520C65" w:rsidRDefault="00520C65">
      <w:pPr>
        <w:rPr>
          <w:rFonts w:ascii="黑体" w:eastAsia="黑体" w:hAnsi="黑体"/>
          <w:sz w:val="44"/>
          <w:szCs w:val="44"/>
        </w:rPr>
      </w:pPr>
    </w:p>
    <w:p w:rsidR="00520C65" w:rsidRDefault="00520C65">
      <w:pPr>
        <w:rPr>
          <w:rFonts w:ascii="黑体" w:eastAsia="黑体" w:hAnsi="黑体"/>
          <w:sz w:val="44"/>
          <w:szCs w:val="44"/>
        </w:rPr>
      </w:pPr>
    </w:p>
    <w:p w:rsidR="00520C65" w:rsidRDefault="00520C65">
      <w:pPr>
        <w:numPr>
          <w:ilvl w:val="0"/>
          <w:numId w:val="1"/>
        </w:numPr>
        <w:jc w:val="center"/>
        <w:rPr>
          <w:rFonts w:ascii="黑体" w:eastAsia="黑体" w:hAnsi="黑体"/>
          <w:sz w:val="44"/>
          <w:szCs w:val="44"/>
        </w:rPr>
      </w:pPr>
      <w:r>
        <w:rPr>
          <w:rFonts w:ascii="黑体" w:eastAsia="黑体" w:hAnsi="黑体" w:hint="eastAsia"/>
          <w:sz w:val="44"/>
          <w:szCs w:val="44"/>
        </w:rPr>
        <w:t>举报方式</w:t>
      </w:r>
    </w:p>
    <w:p w:rsidR="00520C65" w:rsidRDefault="00520C65">
      <w:pPr>
        <w:jc w:val="center"/>
        <w:rPr>
          <w:rFonts w:ascii="黑体" w:eastAsia="黑体" w:hAnsi="黑体"/>
          <w:sz w:val="44"/>
          <w:szCs w:val="44"/>
        </w:rPr>
      </w:pPr>
    </w:p>
    <w:p w:rsidR="00520C65" w:rsidRDefault="00520C65">
      <w:pPr>
        <w:jc w:val="center"/>
        <w:rPr>
          <w:rFonts w:ascii="黑体" w:eastAsia="黑体" w:hAnsi="黑体"/>
          <w:sz w:val="44"/>
          <w:szCs w:val="44"/>
        </w:rPr>
      </w:pPr>
    </w:p>
    <w:p w:rsidR="00520C65" w:rsidRDefault="00520C65">
      <w:pPr>
        <w:jc w:val="center"/>
        <w:rPr>
          <w:rFonts w:ascii="黑体" w:eastAsia="黑体" w:hAnsi="黑体"/>
          <w:sz w:val="44"/>
          <w:szCs w:val="44"/>
        </w:rPr>
      </w:pPr>
    </w:p>
    <w:p w:rsidR="00520C65" w:rsidRDefault="00520C65">
      <w:pPr>
        <w:jc w:val="center"/>
        <w:rPr>
          <w:rFonts w:ascii="黑体" w:eastAsia="黑体" w:hAnsi="黑体"/>
          <w:sz w:val="44"/>
          <w:szCs w:val="44"/>
        </w:rPr>
      </w:pPr>
    </w:p>
    <w:p w:rsidR="00520C65" w:rsidRDefault="00520C65">
      <w:pPr>
        <w:jc w:val="center"/>
        <w:rPr>
          <w:rFonts w:ascii="黑体" w:eastAsia="黑体" w:hAnsi="黑体"/>
          <w:sz w:val="44"/>
          <w:szCs w:val="44"/>
        </w:rPr>
      </w:pPr>
    </w:p>
    <w:p w:rsidR="00520C65" w:rsidRDefault="00520C65">
      <w:pPr>
        <w:jc w:val="center"/>
        <w:rPr>
          <w:rFonts w:ascii="黑体" w:eastAsia="黑体" w:hAnsi="黑体"/>
          <w:sz w:val="44"/>
          <w:szCs w:val="44"/>
        </w:rPr>
      </w:pPr>
    </w:p>
    <w:p w:rsidR="00520C65" w:rsidRDefault="00520C65">
      <w:pPr>
        <w:jc w:val="center"/>
        <w:rPr>
          <w:rFonts w:ascii="黑体" w:eastAsia="黑体" w:hAnsi="黑体"/>
          <w:sz w:val="44"/>
          <w:szCs w:val="44"/>
        </w:rPr>
      </w:pPr>
    </w:p>
    <w:p w:rsidR="00520C65" w:rsidRDefault="00520C65">
      <w:pPr>
        <w:jc w:val="center"/>
        <w:rPr>
          <w:rFonts w:ascii="黑体" w:eastAsia="黑体" w:hAnsi="黑体"/>
          <w:sz w:val="44"/>
          <w:szCs w:val="44"/>
        </w:rPr>
      </w:pPr>
    </w:p>
    <w:p w:rsidR="00520C65" w:rsidRDefault="00520C65">
      <w:pPr>
        <w:jc w:val="center"/>
        <w:rPr>
          <w:rFonts w:ascii="黑体" w:eastAsia="黑体" w:hAnsi="黑体"/>
          <w:sz w:val="44"/>
          <w:szCs w:val="44"/>
        </w:rPr>
      </w:pPr>
    </w:p>
    <w:p w:rsidR="00520C65" w:rsidRDefault="00520C65">
      <w:pPr>
        <w:spacing w:line="520" w:lineRule="exact"/>
        <w:jc w:val="center"/>
        <w:rPr>
          <w:rFonts w:ascii="黑体" w:eastAsia="黑体" w:hAnsi="黑体"/>
          <w:sz w:val="30"/>
          <w:szCs w:val="30"/>
        </w:rPr>
      </w:pPr>
      <w:r>
        <w:rPr>
          <w:rFonts w:ascii="黑体" w:eastAsia="黑体" w:hAnsi="黑体" w:hint="eastAsia"/>
          <w:sz w:val="30"/>
          <w:szCs w:val="30"/>
        </w:rPr>
        <w:t>全国</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举报电话：</w:t>
      </w:r>
      <w:r>
        <w:rPr>
          <w:rFonts w:ascii="仿宋_GB2312" w:hAnsi="黑体"/>
          <w:sz w:val="30"/>
          <w:szCs w:val="30"/>
        </w:rPr>
        <w:t>010-12389</w:t>
      </w:r>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举报网站：</w:t>
      </w:r>
      <w:hyperlink r:id="rId17" w:history="1">
        <w:r>
          <w:rPr>
            <w:rStyle w:val="Hyperlink"/>
            <w:rFonts w:ascii="仿宋_GB2312" w:hAnsi="黑体"/>
            <w:sz w:val="30"/>
            <w:szCs w:val="30"/>
          </w:rPr>
          <w:t>www.12389.gov.cn</w:t>
        </w:r>
        <w:r>
          <w:rPr>
            <w:rStyle w:val="Hyperlink"/>
            <w:rFonts w:ascii="仿宋_GB2312" w:hAnsi="黑体" w:hint="eastAsia"/>
            <w:sz w:val="30"/>
            <w:szCs w:val="30"/>
          </w:rPr>
          <w:t>；</w:t>
        </w:r>
      </w:hyperlink>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举报信箱：北京市邮政</w:t>
      </w:r>
      <w:r>
        <w:rPr>
          <w:rFonts w:ascii="仿宋_GB2312" w:hAnsi="黑体"/>
          <w:sz w:val="30"/>
          <w:szCs w:val="30"/>
        </w:rPr>
        <w:t>19001</w:t>
      </w:r>
      <w:r>
        <w:rPr>
          <w:rFonts w:ascii="仿宋_GB2312" w:hAnsi="黑体" w:hint="eastAsia"/>
          <w:sz w:val="30"/>
          <w:szCs w:val="30"/>
        </w:rPr>
        <w:t>号信箱。</w:t>
      </w:r>
    </w:p>
    <w:p w:rsidR="00520C65" w:rsidRDefault="00520C65">
      <w:pPr>
        <w:spacing w:line="520" w:lineRule="exact"/>
        <w:jc w:val="center"/>
        <w:rPr>
          <w:rFonts w:ascii="仿宋_GB2312" w:hAnsi="黑体"/>
          <w:sz w:val="30"/>
          <w:szCs w:val="30"/>
        </w:rPr>
      </w:pPr>
    </w:p>
    <w:p w:rsidR="00520C65" w:rsidRDefault="00520C65">
      <w:pPr>
        <w:spacing w:line="520" w:lineRule="exact"/>
        <w:jc w:val="center"/>
        <w:rPr>
          <w:rFonts w:ascii="黑体" w:eastAsia="黑体" w:hAnsi="黑体"/>
          <w:sz w:val="30"/>
          <w:szCs w:val="30"/>
        </w:rPr>
      </w:pPr>
      <w:r>
        <w:rPr>
          <w:rFonts w:ascii="黑体" w:eastAsia="黑体" w:hAnsi="黑体" w:hint="eastAsia"/>
          <w:sz w:val="30"/>
          <w:szCs w:val="30"/>
        </w:rPr>
        <w:t>河南省</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举报电话：</w:t>
      </w:r>
      <w:r>
        <w:rPr>
          <w:rFonts w:ascii="仿宋_GB2312" w:hAnsi="黑体"/>
          <w:sz w:val="30"/>
          <w:szCs w:val="30"/>
        </w:rPr>
        <w:t>0371-65884900</w:t>
      </w:r>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受理短信举报专用号码：</w:t>
      </w:r>
      <w:r>
        <w:rPr>
          <w:rFonts w:ascii="仿宋_GB2312" w:hAnsi="黑体"/>
          <w:sz w:val="30"/>
          <w:szCs w:val="30"/>
        </w:rPr>
        <w:t>18837109110</w:t>
      </w:r>
      <w:r>
        <w:rPr>
          <w:rFonts w:ascii="仿宋_GB2312" w:hAnsi="黑体" w:hint="eastAsia"/>
          <w:sz w:val="30"/>
          <w:szCs w:val="30"/>
        </w:rPr>
        <w:t>，或通过“河南警民通”</w:t>
      </w:r>
      <w:r>
        <w:rPr>
          <w:rFonts w:ascii="仿宋_GB2312" w:hAnsi="黑体"/>
          <w:sz w:val="30"/>
          <w:szCs w:val="30"/>
        </w:rPr>
        <w:t>APP</w:t>
      </w:r>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邮寄方式</w:t>
      </w:r>
      <w:r>
        <w:rPr>
          <w:rFonts w:ascii="仿宋_GB2312" w:hAnsi="黑体"/>
          <w:sz w:val="30"/>
          <w:szCs w:val="30"/>
        </w:rPr>
        <w:t>:</w:t>
      </w:r>
      <w:r>
        <w:rPr>
          <w:rFonts w:ascii="仿宋_GB2312" w:hAnsi="黑体" w:hint="eastAsia"/>
          <w:sz w:val="30"/>
          <w:szCs w:val="30"/>
        </w:rPr>
        <w:t>郑州市金水路</w:t>
      </w:r>
      <w:r>
        <w:rPr>
          <w:rFonts w:ascii="仿宋_GB2312" w:hAnsi="黑体"/>
          <w:sz w:val="30"/>
          <w:szCs w:val="30"/>
        </w:rPr>
        <w:t>9</w:t>
      </w:r>
      <w:r>
        <w:rPr>
          <w:rFonts w:ascii="仿宋_GB2312" w:hAnsi="黑体" w:hint="eastAsia"/>
          <w:sz w:val="30"/>
          <w:szCs w:val="30"/>
        </w:rPr>
        <w:t>号河南省公安厅刑侦总队有组织犯罪侦查队，邮编</w:t>
      </w:r>
      <w:r>
        <w:rPr>
          <w:rFonts w:ascii="仿宋_GB2312" w:hAnsi="黑体"/>
          <w:sz w:val="30"/>
          <w:szCs w:val="30"/>
        </w:rPr>
        <w:t>450003</w:t>
      </w:r>
      <w:r>
        <w:rPr>
          <w:rFonts w:ascii="仿宋_GB2312" w:hAnsi="黑体" w:hint="eastAsia"/>
          <w:sz w:val="30"/>
          <w:szCs w:val="30"/>
        </w:rPr>
        <w:t>。</w:t>
      </w:r>
    </w:p>
    <w:p w:rsidR="00520C65" w:rsidRDefault="00520C65">
      <w:pPr>
        <w:spacing w:line="520" w:lineRule="exact"/>
        <w:rPr>
          <w:rFonts w:ascii="仿宋_GB2312" w:hAnsi="黑体"/>
          <w:sz w:val="30"/>
          <w:szCs w:val="30"/>
        </w:rPr>
      </w:pPr>
    </w:p>
    <w:p w:rsidR="00520C65" w:rsidRDefault="00520C65">
      <w:pPr>
        <w:spacing w:line="520" w:lineRule="exact"/>
        <w:jc w:val="center"/>
        <w:rPr>
          <w:rFonts w:ascii="黑体" w:eastAsia="黑体" w:hAnsi="黑体"/>
          <w:sz w:val="30"/>
          <w:szCs w:val="30"/>
        </w:rPr>
      </w:pPr>
      <w:r>
        <w:rPr>
          <w:rFonts w:ascii="黑体" w:eastAsia="黑体" w:hAnsi="黑体" w:hint="eastAsia"/>
          <w:sz w:val="30"/>
          <w:szCs w:val="30"/>
        </w:rPr>
        <w:t>郑州市</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举报电话：</w:t>
      </w:r>
      <w:r>
        <w:rPr>
          <w:rFonts w:ascii="仿宋_GB2312" w:hAnsi="黑体"/>
          <w:sz w:val="30"/>
          <w:szCs w:val="30"/>
        </w:rPr>
        <w:t>0371-69620976</w:t>
      </w:r>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举报网络：“郑州警民通”微信公众号、“郑州刑警</w:t>
      </w:r>
      <w:r>
        <w:rPr>
          <w:rFonts w:ascii="仿宋_GB2312" w:hAnsi="黑体"/>
          <w:sz w:val="30"/>
          <w:szCs w:val="30"/>
        </w:rPr>
        <w:t>CID</w:t>
      </w:r>
      <w:r>
        <w:rPr>
          <w:rFonts w:ascii="仿宋_GB2312" w:hAnsi="黑体" w:hint="eastAsia"/>
          <w:sz w:val="30"/>
          <w:szCs w:val="30"/>
        </w:rPr>
        <w:t>”微信公众号；</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通讯地址：河南省郑州市管城回族区塔湾路</w:t>
      </w:r>
      <w:r>
        <w:rPr>
          <w:rFonts w:ascii="仿宋_GB2312" w:hAnsi="黑体"/>
          <w:sz w:val="30"/>
          <w:szCs w:val="30"/>
        </w:rPr>
        <w:t>50</w:t>
      </w:r>
      <w:r>
        <w:rPr>
          <w:rFonts w:ascii="仿宋_GB2312" w:hAnsi="黑体" w:hint="eastAsia"/>
          <w:sz w:val="30"/>
          <w:szCs w:val="30"/>
        </w:rPr>
        <w:t>号郑州市公安局“扫黑办”。</w:t>
      </w:r>
    </w:p>
    <w:p w:rsidR="00520C65" w:rsidRDefault="00520C65">
      <w:pPr>
        <w:spacing w:line="520" w:lineRule="exact"/>
        <w:jc w:val="center"/>
        <w:rPr>
          <w:rFonts w:ascii="黑体" w:eastAsia="黑体" w:hAnsi="黑体"/>
          <w:sz w:val="30"/>
          <w:szCs w:val="30"/>
        </w:rPr>
      </w:pPr>
    </w:p>
    <w:p w:rsidR="00520C65" w:rsidRDefault="00520C65">
      <w:pPr>
        <w:spacing w:line="520" w:lineRule="exact"/>
        <w:jc w:val="center"/>
        <w:rPr>
          <w:rFonts w:ascii="黑体" w:eastAsia="黑体" w:hAnsi="黑体"/>
          <w:sz w:val="30"/>
          <w:szCs w:val="30"/>
        </w:rPr>
      </w:pPr>
      <w:r>
        <w:rPr>
          <w:rFonts w:ascii="黑体" w:eastAsia="黑体" w:hAnsi="黑体" w:hint="eastAsia"/>
          <w:sz w:val="30"/>
          <w:szCs w:val="30"/>
        </w:rPr>
        <w:t>开封市</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举报电话：</w:t>
      </w:r>
      <w:r>
        <w:rPr>
          <w:rFonts w:ascii="仿宋_GB2312" w:hAnsi="黑体"/>
          <w:sz w:val="30"/>
          <w:szCs w:val="30"/>
        </w:rPr>
        <w:t>0371-25322718</w:t>
      </w:r>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举报邮箱：</w:t>
      </w:r>
      <w:hyperlink r:id="rId18" w:history="1">
        <w:r>
          <w:rPr>
            <w:rFonts w:ascii="仿宋_GB2312"/>
            <w:sz w:val="30"/>
            <w:szCs w:val="30"/>
          </w:rPr>
          <w:t>kfsaoheiban@163.com</w:t>
        </w:r>
      </w:hyperlink>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通讯地址：河南省开封市金明区水稻乡开封市公安局刑侦支队扫黑办</w:t>
      </w:r>
      <w:r>
        <w:rPr>
          <w:rFonts w:ascii="仿宋_GB2312" w:hAnsi="黑体"/>
          <w:sz w:val="30"/>
          <w:szCs w:val="30"/>
        </w:rPr>
        <w:t>401</w:t>
      </w:r>
      <w:r>
        <w:rPr>
          <w:rFonts w:ascii="仿宋_GB2312" w:hAnsi="黑体" w:hint="eastAsia"/>
          <w:sz w:val="30"/>
          <w:szCs w:val="30"/>
        </w:rPr>
        <w:t>室。</w:t>
      </w:r>
    </w:p>
    <w:p w:rsidR="00520C65" w:rsidRDefault="00520C65">
      <w:pPr>
        <w:spacing w:line="520" w:lineRule="exact"/>
        <w:rPr>
          <w:rFonts w:ascii="仿宋_GB2312" w:hAnsi="黑体"/>
          <w:sz w:val="30"/>
          <w:szCs w:val="30"/>
        </w:rPr>
      </w:pPr>
    </w:p>
    <w:p w:rsidR="00520C65" w:rsidRDefault="00520C65">
      <w:pPr>
        <w:spacing w:line="520" w:lineRule="exact"/>
        <w:jc w:val="center"/>
        <w:rPr>
          <w:rFonts w:ascii="黑体" w:eastAsia="黑体" w:hAnsi="黑体"/>
          <w:sz w:val="30"/>
          <w:szCs w:val="30"/>
        </w:rPr>
      </w:pPr>
      <w:r>
        <w:rPr>
          <w:rFonts w:ascii="黑体" w:eastAsia="黑体" w:hAnsi="黑体" w:hint="eastAsia"/>
          <w:sz w:val="30"/>
          <w:szCs w:val="30"/>
        </w:rPr>
        <w:t>洛阳市</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举报电话：</w:t>
      </w:r>
      <w:r>
        <w:rPr>
          <w:rFonts w:ascii="仿宋_GB2312" w:hAnsi="黑体"/>
          <w:sz w:val="30"/>
          <w:szCs w:val="30"/>
        </w:rPr>
        <w:t>0379-63133482</w:t>
      </w:r>
    </w:p>
    <w:p w:rsidR="00520C65" w:rsidRDefault="00520C65" w:rsidP="00884876">
      <w:pPr>
        <w:spacing w:line="520" w:lineRule="exact"/>
        <w:ind w:firstLineChars="700" w:firstLine="31680"/>
        <w:rPr>
          <w:rFonts w:ascii="仿宋_GB2312" w:hAnsi="黑体"/>
          <w:sz w:val="30"/>
          <w:szCs w:val="30"/>
        </w:rPr>
      </w:pPr>
      <w:r>
        <w:rPr>
          <w:rFonts w:ascii="仿宋_GB2312" w:hAnsi="黑体"/>
          <w:sz w:val="30"/>
          <w:szCs w:val="30"/>
        </w:rPr>
        <w:t>0379-63629080</w:t>
      </w:r>
    </w:p>
    <w:p w:rsidR="00520C65" w:rsidRDefault="00520C65" w:rsidP="00884876">
      <w:pPr>
        <w:spacing w:line="520" w:lineRule="exact"/>
        <w:ind w:firstLineChars="700" w:firstLine="31680"/>
        <w:rPr>
          <w:rFonts w:ascii="仿宋_GB2312" w:hAnsi="黑体"/>
          <w:sz w:val="30"/>
          <w:szCs w:val="30"/>
        </w:rPr>
      </w:pPr>
      <w:r>
        <w:rPr>
          <w:rFonts w:ascii="仿宋_GB2312" w:hAnsi="黑体"/>
          <w:sz w:val="30"/>
          <w:szCs w:val="30"/>
        </w:rPr>
        <w:t>17737738415</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举报邮箱：</w:t>
      </w:r>
      <w:hyperlink r:id="rId19" w:history="1">
        <w:r>
          <w:rPr>
            <w:rFonts w:ascii="仿宋_GB2312"/>
            <w:sz w:val="30"/>
            <w:szCs w:val="30"/>
          </w:rPr>
          <w:t>lysshcebgs@163.com</w:t>
        </w:r>
      </w:hyperlink>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通讯地址：河南省洛阳市西工区体育场路</w:t>
      </w:r>
      <w:r>
        <w:rPr>
          <w:rFonts w:ascii="仿宋_GB2312" w:hAnsi="黑体"/>
          <w:sz w:val="30"/>
          <w:szCs w:val="30"/>
        </w:rPr>
        <w:t>1</w:t>
      </w:r>
      <w:r>
        <w:rPr>
          <w:rFonts w:ascii="仿宋_GB2312" w:hAnsi="黑体" w:hint="eastAsia"/>
          <w:sz w:val="30"/>
          <w:szCs w:val="30"/>
        </w:rPr>
        <w:t>号洛阳市公安局“扫黑除恶”专项办。</w:t>
      </w:r>
    </w:p>
    <w:p w:rsidR="00520C65" w:rsidRDefault="00520C65" w:rsidP="00884876">
      <w:pPr>
        <w:spacing w:line="520" w:lineRule="exact"/>
        <w:ind w:firstLineChars="200" w:firstLine="31680"/>
        <w:rPr>
          <w:rFonts w:ascii="仿宋_GB2312" w:hAnsi="黑体"/>
          <w:sz w:val="30"/>
          <w:szCs w:val="30"/>
        </w:rPr>
      </w:pPr>
    </w:p>
    <w:p w:rsidR="00520C65" w:rsidRDefault="00520C65">
      <w:pPr>
        <w:spacing w:line="520" w:lineRule="exact"/>
        <w:jc w:val="center"/>
        <w:rPr>
          <w:rFonts w:ascii="黑体" w:eastAsia="黑体" w:hAnsi="黑体"/>
          <w:sz w:val="30"/>
          <w:szCs w:val="30"/>
        </w:rPr>
      </w:pPr>
      <w:r>
        <w:rPr>
          <w:rFonts w:ascii="黑体" w:eastAsia="黑体" w:hAnsi="黑体" w:hint="eastAsia"/>
          <w:sz w:val="30"/>
          <w:szCs w:val="30"/>
        </w:rPr>
        <w:t>平顶山市</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举报电话：</w:t>
      </w:r>
      <w:r>
        <w:rPr>
          <w:rFonts w:ascii="仿宋_GB2312" w:hAnsi="黑体"/>
          <w:sz w:val="30"/>
          <w:szCs w:val="30"/>
        </w:rPr>
        <w:t>15037558110</w:t>
      </w:r>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举报邮箱：</w:t>
      </w:r>
      <w:hyperlink r:id="rId20" w:history="1">
        <w:r>
          <w:rPr>
            <w:rFonts w:ascii="仿宋_GB2312"/>
            <w:sz w:val="30"/>
            <w:szCs w:val="30"/>
          </w:rPr>
          <w:t>pdsshce@163.com</w:t>
        </w:r>
      </w:hyperlink>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通讯地址：河南省平顶山市新城区龙翔大道与清风路交叉口平顶山市公安局“打黑办”。</w:t>
      </w:r>
    </w:p>
    <w:p w:rsidR="00520C65" w:rsidRDefault="00520C65">
      <w:pPr>
        <w:spacing w:line="520" w:lineRule="exact"/>
        <w:rPr>
          <w:rFonts w:ascii="仿宋_GB2312" w:hAnsi="黑体"/>
          <w:sz w:val="30"/>
          <w:szCs w:val="30"/>
        </w:rPr>
      </w:pPr>
    </w:p>
    <w:p w:rsidR="00520C65" w:rsidRDefault="00520C65">
      <w:pPr>
        <w:spacing w:line="520" w:lineRule="exact"/>
        <w:jc w:val="center"/>
        <w:rPr>
          <w:rFonts w:ascii="黑体" w:eastAsia="黑体" w:hAnsi="黑体"/>
          <w:sz w:val="30"/>
          <w:szCs w:val="30"/>
        </w:rPr>
      </w:pPr>
      <w:r>
        <w:rPr>
          <w:rFonts w:ascii="黑体" w:eastAsia="黑体" w:hAnsi="黑体" w:hint="eastAsia"/>
          <w:sz w:val="30"/>
          <w:szCs w:val="30"/>
        </w:rPr>
        <w:t>安阳市</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举报电话：</w:t>
      </w:r>
      <w:r>
        <w:rPr>
          <w:rFonts w:ascii="仿宋_GB2312" w:hAnsi="黑体"/>
          <w:sz w:val="30"/>
          <w:szCs w:val="30"/>
        </w:rPr>
        <w:t>0372-3656110</w:t>
      </w:r>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举报邮箱：</w:t>
      </w:r>
      <w:hyperlink r:id="rId21" w:history="1">
        <w:r>
          <w:rPr>
            <w:rFonts w:ascii="仿宋_GB2312"/>
            <w:sz w:val="30"/>
            <w:szCs w:val="30"/>
          </w:rPr>
          <w:t>xzzdbgs@163.com</w:t>
        </w:r>
      </w:hyperlink>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通讯地址：河南省安阳市高新区长江大道</w:t>
      </w:r>
      <w:r>
        <w:rPr>
          <w:rFonts w:ascii="仿宋_GB2312" w:hAnsi="黑体"/>
          <w:sz w:val="30"/>
          <w:szCs w:val="30"/>
        </w:rPr>
        <w:t>126</w:t>
      </w:r>
      <w:r>
        <w:rPr>
          <w:rFonts w:ascii="仿宋_GB2312" w:hAnsi="黑体" w:hint="eastAsia"/>
          <w:sz w:val="30"/>
          <w:szCs w:val="30"/>
        </w:rPr>
        <w:t>号安阳市公安局“扫黑除恶”专项办。</w:t>
      </w:r>
    </w:p>
    <w:p w:rsidR="00520C65" w:rsidRDefault="00520C65">
      <w:pPr>
        <w:spacing w:line="520" w:lineRule="exact"/>
        <w:rPr>
          <w:rFonts w:ascii="仿宋_GB2312" w:hAnsi="黑体"/>
          <w:sz w:val="30"/>
          <w:szCs w:val="30"/>
        </w:rPr>
      </w:pPr>
    </w:p>
    <w:p w:rsidR="00520C65" w:rsidRDefault="00520C65">
      <w:pPr>
        <w:spacing w:line="520" w:lineRule="exact"/>
        <w:jc w:val="center"/>
        <w:rPr>
          <w:rFonts w:ascii="黑体" w:eastAsia="黑体" w:hAnsi="黑体"/>
          <w:sz w:val="30"/>
          <w:szCs w:val="30"/>
        </w:rPr>
      </w:pPr>
      <w:r>
        <w:rPr>
          <w:rFonts w:ascii="黑体" w:eastAsia="黑体" w:hAnsi="黑体" w:hint="eastAsia"/>
          <w:sz w:val="30"/>
          <w:szCs w:val="30"/>
        </w:rPr>
        <w:t>鹤壁市</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举报电话：</w:t>
      </w:r>
      <w:r>
        <w:rPr>
          <w:rFonts w:ascii="仿宋_GB2312" w:hAnsi="黑体"/>
          <w:sz w:val="30"/>
          <w:szCs w:val="30"/>
        </w:rPr>
        <w:t>0392-3391119</w:t>
      </w:r>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举报邮箱：</w:t>
      </w:r>
      <w:hyperlink r:id="rId22" w:history="1">
        <w:r>
          <w:rPr>
            <w:rFonts w:ascii="仿宋_GB2312"/>
            <w:sz w:val="30"/>
            <w:szCs w:val="30"/>
          </w:rPr>
          <w:t>hbdhce@163.com</w:t>
        </w:r>
      </w:hyperlink>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通讯地址：河南省鹤壁市淇滨区紫荆巷鹤壁市公安局“扫黑办”。</w:t>
      </w:r>
    </w:p>
    <w:p w:rsidR="00520C65" w:rsidRDefault="00520C65" w:rsidP="00884876">
      <w:pPr>
        <w:spacing w:line="520" w:lineRule="exact"/>
        <w:ind w:firstLineChars="200" w:firstLine="31680"/>
        <w:rPr>
          <w:rFonts w:ascii="仿宋_GB2312" w:hAnsi="黑体"/>
          <w:sz w:val="30"/>
          <w:szCs w:val="30"/>
        </w:rPr>
      </w:pPr>
    </w:p>
    <w:p w:rsidR="00520C65" w:rsidRDefault="00520C65">
      <w:pPr>
        <w:spacing w:line="520" w:lineRule="exact"/>
        <w:jc w:val="center"/>
        <w:rPr>
          <w:rFonts w:ascii="黑体" w:eastAsia="黑体" w:hAnsi="黑体"/>
          <w:sz w:val="30"/>
          <w:szCs w:val="30"/>
        </w:rPr>
      </w:pPr>
      <w:r>
        <w:rPr>
          <w:rFonts w:ascii="黑体" w:eastAsia="黑体" w:hAnsi="黑体" w:hint="eastAsia"/>
          <w:sz w:val="30"/>
          <w:szCs w:val="30"/>
        </w:rPr>
        <w:t>新乡市</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举报电话：</w:t>
      </w:r>
      <w:r>
        <w:rPr>
          <w:rFonts w:ascii="仿宋_GB2312" w:hAnsi="黑体"/>
          <w:sz w:val="30"/>
          <w:szCs w:val="30"/>
        </w:rPr>
        <w:t>0373-2028997</w:t>
      </w:r>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举报短信：</w:t>
      </w:r>
      <w:r>
        <w:rPr>
          <w:rFonts w:ascii="仿宋_GB2312" w:hAnsi="黑体"/>
          <w:sz w:val="30"/>
          <w:szCs w:val="30"/>
        </w:rPr>
        <w:t>13903738820</w:t>
      </w:r>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举报邮箱：</w:t>
      </w:r>
      <w:hyperlink r:id="rId23" w:history="1">
        <w:r>
          <w:rPr>
            <w:rFonts w:ascii="仿宋_GB2312"/>
            <w:sz w:val="30"/>
            <w:szCs w:val="30"/>
          </w:rPr>
          <w:t>xxsgajshb@163.com</w:t>
        </w:r>
      </w:hyperlink>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通讯地址：河南省新乡市解放大道</w:t>
      </w:r>
      <w:r>
        <w:rPr>
          <w:rFonts w:ascii="仿宋_GB2312" w:hAnsi="黑体"/>
          <w:sz w:val="30"/>
          <w:szCs w:val="30"/>
        </w:rPr>
        <w:t>96</w:t>
      </w:r>
      <w:r>
        <w:rPr>
          <w:rFonts w:ascii="仿宋_GB2312" w:hAnsi="黑体" w:hint="eastAsia"/>
          <w:sz w:val="30"/>
          <w:szCs w:val="30"/>
        </w:rPr>
        <w:t>号新乡市公安局犯罪侦查支队。</w:t>
      </w:r>
    </w:p>
    <w:p w:rsidR="00520C65" w:rsidRDefault="00520C65">
      <w:pPr>
        <w:spacing w:line="520" w:lineRule="exact"/>
        <w:rPr>
          <w:rFonts w:ascii="仿宋_GB2312" w:hAnsi="黑体"/>
          <w:sz w:val="30"/>
          <w:szCs w:val="30"/>
        </w:rPr>
      </w:pPr>
    </w:p>
    <w:p w:rsidR="00520C65" w:rsidRDefault="00520C65">
      <w:pPr>
        <w:spacing w:line="520" w:lineRule="exact"/>
        <w:jc w:val="center"/>
        <w:rPr>
          <w:rFonts w:ascii="黑体" w:eastAsia="黑体" w:hAnsi="黑体"/>
          <w:sz w:val="30"/>
          <w:szCs w:val="30"/>
        </w:rPr>
      </w:pPr>
      <w:r>
        <w:rPr>
          <w:rFonts w:ascii="黑体" w:eastAsia="黑体" w:hAnsi="黑体" w:hint="eastAsia"/>
          <w:sz w:val="30"/>
          <w:szCs w:val="30"/>
        </w:rPr>
        <w:t>焦作市</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举报电话：</w:t>
      </w:r>
      <w:r>
        <w:rPr>
          <w:rFonts w:ascii="仿宋_GB2312" w:hAnsi="黑体"/>
          <w:sz w:val="30"/>
          <w:szCs w:val="30"/>
        </w:rPr>
        <w:t>0391-3908000</w:t>
      </w:r>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举报邮箱：</w:t>
      </w:r>
      <w:hyperlink r:id="rId24" w:history="1">
        <w:r>
          <w:rPr>
            <w:rFonts w:ascii="仿宋_GB2312"/>
            <w:sz w:val="30"/>
            <w:szCs w:val="30"/>
          </w:rPr>
          <w:t>hnjzdhd2018@163.com</w:t>
        </w:r>
      </w:hyperlink>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通讯地址：河南省焦作市山阳路</w:t>
      </w:r>
      <w:r>
        <w:rPr>
          <w:rFonts w:ascii="仿宋_GB2312" w:hAnsi="黑体"/>
          <w:sz w:val="30"/>
          <w:szCs w:val="30"/>
        </w:rPr>
        <w:t>60</w:t>
      </w:r>
      <w:r>
        <w:rPr>
          <w:rFonts w:ascii="仿宋_GB2312" w:hAnsi="黑体" w:hint="eastAsia"/>
          <w:sz w:val="30"/>
          <w:szCs w:val="30"/>
        </w:rPr>
        <w:t>号焦作市公安局刑侦支队有组织犯罪侦查大队。</w:t>
      </w:r>
    </w:p>
    <w:p w:rsidR="00520C65" w:rsidRDefault="00520C65">
      <w:pPr>
        <w:spacing w:line="520" w:lineRule="exact"/>
        <w:rPr>
          <w:rFonts w:ascii="仿宋_GB2312" w:hAnsi="黑体"/>
          <w:sz w:val="30"/>
          <w:szCs w:val="30"/>
        </w:rPr>
      </w:pPr>
    </w:p>
    <w:p w:rsidR="00520C65" w:rsidRDefault="00520C65">
      <w:pPr>
        <w:spacing w:line="520" w:lineRule="exact"/>
        <w:rPr>
          <w:rFonts w:ascii="仿宋_GB2312" w:hAnsi="黑体"/>
          <w:sz w:val="30"/>
          <w:szCs w:val="30"/>
        </w:rPr>
      </w:pPr>
    </w:p>
    <w:p w:rsidR="00520C65" w:rsidRDefault="00520C65">
      <w:pPr>
        <w:spacing w:line="520" w:lineRule="exact"/>
        <w:jc w:val="center"/>
        <w:rPr>
          <w:rFonts w:ascii="黑体" w:eastAsia="黑体" w:hAnsi="黑体"/>
          <w:sz w:val="30"/>
          <w:szCs w:val="30"/>
        </w:rPr>
      </w:pPr>
      <w:r>
        <w:rPr>
          <w:rFonts w:ascii="黑体" w:eastAsia="黑体" w:hAnsi="黑体" w:hint="eastAsia"/>
          <w:sz w:val="30"/>
          <w:szCs w:val="30"/>
        </w:rPr>
        <w:t>濮阳市</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举报电话：</w:t>
      </w:r>
      <w:r>
        <w:rPr>
          <w:rFonts w:ascii="仿宋_GB2312" w:hAnsi="黑体"/>
          <w:sz w:val="30"/>
          <w:szCs w:val="30"/>
        </w:rPr>
        <w:t>15203931110</w:t>
      </w:r>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举报邮箱：</w:t>
      </w:r>
      <w:hyperlink r:id="rId25" w:history="1">
        <w:r>
          <w:rPr>
            <w:rFonts w:ascii="仿宋_GB2312"/>
            <w:sz w:val="30"/>
            <w:szCs w:val="30"/>
          </w:rPr>
          <w:t>pysgajshce@163.com</w:t>
        </w:r>
      </w:hyperlink>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通讯地址：河南省濮阳市开州中路</w:t>
      </w:r>
      <w:r>
        <w:rPr>
          <w:rFonts w:ascii="仿宋_GB2312" w:hAnsi="黑体"/>
          <w:sz w:val="30"/>
          <w:szCs w:val="30"/>
        </w:rPr>
        <w:t>183</w:t>
      </w:r>
      <w:r>
        <w:rPr>
          <w:rFonts w:ascii="仿宋_GB2312" w:hAnsi="黑体" w:hint="eastAsia"/>
          <w:sz w:val="30"/>
          <w:szCs w:val="30"/>
        </w:rPr>
        <w:t>号濮阳市公安局刑警支队。</w:t>
      </w:r>
    </w:p>
    <w:p w:rsidR="00520C65" w:rsidRDefault="00520C65">
      <w:pPr>
        <w:spacing w:line="520" w:lineRule="exact"/>
        <w:rPr>
          <w:rFonts w:ascii="仿宋_GB2312" w:hAnsi="黑体"/>
          <w:sz w:val="30"/>
          <w:szCs w:val="30"/>
        </w:rPr>
      </w:pPr>
    </w:p>
    <w:p w:rsidR="00520C65" w:rsidRDefault="00520C65">
      <w:pPr>
        <w:spacing w:line="520" w:lineRule="exact"/>
        <w:jc w:val="center"/>
        <w:rPr>
          <w:rFonts w:ascii="黑体" w:eastAsia="黑体" w:hAnsi="黑体"/>
          <w:sz w:val="30"/>
          <w:szCs w:val="30"/>
        </w:rPr>
      </w:pPr>
      <w:r>
        <w:rPr>
          <w:rFonts w:ascii="黑体" w:eastAsia="黑体" w:hAnsi="黑体" w:hint="eastAsia"/>
          <w:sz w:val="30"/>
          <w:szCs w:val="30"/>
        </w:rPr>
        <w:t>许昌市</w:t>
      </w:r>
    </w:p>
    <w:p w:rsidR="00520C65" w:rsidRDefault="00520C65" w:rsidP="00884876">
      <w:pPr>
        <w:spacing w:line="520" w:lineRule="exact"/>
        <w:ind w:leftChars="186" w:left="31680"/>
        <w:rPr>
          <w:rFonts w:ascii="仿宋_GB2312" w:hAnsi="黑体"/>
          <w:sz w:val="30"/>
          <w:szCs w:val="30"/>
        </w:rPr>
      </w:pPr>
      <w:r>
        <w:rPr>
          <w:rFonts w:ascii="仿宋_GB2312" w:hAnsi="黑体" w:hint="eastAsia"/>
          <w:sz w:val="30"/>
          <w:szCs w:val="30"/>
        </w:rPr>
        <w:t>举报电话：</w:t>
      </w:r>
      <w:r>
        <w:rPr>
          <w:rFonts w:ascii="仿宋_GB2312" w:hAnsi="黑体"/>
          <w:sz w:val="30"/>
          <w:szCs w:val="30"/>
        </w:rPr>
        <w:t>18567326110,18839976110</w:t>
      </w:r>
      <w:r>
        <w:rPr>
          <w:rFonts w:ascii="仿宋_GB2312" w:hAnsi="黑体" w:hint="eastAsia"/>
          <w:sz w:val="30"/>
          <w:szCs w:val="30"/>
        </w:rPr>
        <w:t>；举报邮箱：</w:t>
      </w:r>
      <w:hyperlink r:id="rId26" w:history="1">
        <w:r>
          <w:rPr>
            <w:rFonts w:ascii="仿宋_GB2312"/>
            <w:sz w:val="30"/>
            <w:szCs w:val="30"/>
          </w:rPr>
          <w:t>xcsshce@163.com</w:t>
        </w:r>
      </w:hyperlink>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通讯地址：河南省许昌市文兴路南段梨园转盘许昌市公安局刑事犯罪侦查支队有组织犯罪侦查大队。</w:t>
      </w:r>
    </w:p>
    <w:p w:rsidR="00520C65" w:rsidRDefault="00520C65">
      <w:pPr>
        <w:spacing w:line="520" w:lineRule="exact"/>
        <w:jc w:val="center"/>
        <w:rPr>
          <w:rFonts w:ascii="黑体" w:eastAsia="黑体" w:hAnsi="黑体"/>
          <w:sz w:val="30"/>
          <w:szCs w:val="30"/>
        </w:rPr>
      </w:pPr>
      <w:r>
        <w:rPr>
          <w:rFonts w:ascii="黑体" w:eastAsia="黑体" w:hAnsi="黑体" w:hint="eastAsia"/>
          <w:sz w:val="30"/>
          <w:szCs w:val="30"/>
        </w:rPr>
        <w:t>漯河市</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举报电话：</w:t>
      </w:r>
      <w:r>
        <w:rPr>
          <w:rFonts w:ascii="仿宋_GB2312" w:hAnsi="黑体"/>
          <w:sz w:val="30"/>
          <w:szCs w:val="30"/>
        </w:rPr>
        <w:t>15239567110</w:t>
      </w:r>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举报邮箱：</w:t>
      </w:r>
      <w:hyperlink r:id="rId27" w:history="1">
        <w:r>
          <w:rPr>
            <w:rFonts w:ascii="仿宋_GB2312"/>
            <w:sz w:val="30"/>
            <w:szCs w:val="30"/>
          </w:rPr>
          <w:t>lhshcejbzx@163.com</w:t>
        </w:r>
      </w:hyperlink>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举报网络</w:t>
      </w:r>
      <w:r>
        <w:rPr>
          <w:rFonts w:ascii="仿宋_GB2312" w:hAnsi="黑体"/>
          <w:sz w:val="30"/>
          <w:szCs w:val="30"/>
        </w:rPr>
        <w:t>:lhsgaj0395</w:t>
      </w:r>
      <w:r>
        <w:rPr>
          <w:rFonts w:ascii="仿宋_GB2312" w:hAnsi="黑体" w:hint="eastAsia"/>
          <w:sz w:val="30"/>
          <w:szCs w:val="30"/>
        </w:rPr>
        <w:t>微信公众号；</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通讯地址：河南省漯河市黄河路</w:t>
      </w:r>
      <w:r>
        <w:rPr>
          <w:rFonts w:ascii="仿宋_GB2312" w:hAnsi="黑体"/>
          <w:sz w:val="30"/>
          <w:szCs w:val="30"/>
        </w:rPr>
        <w:t>999</w:t>
      </w:r>
      <w:r>
        <w:rPr>
          <w:rFonts w:ascii="仿宋_GB2312" w:hAnsi="黑体" w:hint="eastAsia"/>
          <w:sz w:val="30"/>
          <w:szCs w:val="30"/>
        </w:rPr>
        <w:t>号漯河市公安局犯罪侦查支队。</w:t>
      </w:r>
    </w:p>
    <w:p w:rsidR="00520C65" w:rsidRDefault="00520C65" w:rsidP="00884876">
      <w:pPr>
        <w:spacing w:line="520" w:lineRule="exact"/>
        <w:ind w:firstLineChars="200" w:firstLine="31680"/>
        <w:rPr>
          <w:rFonts w:ascii="仿宋_GB2312" w:hAnsi="黑体"/>
          <w:sz w:val="30"/>
          <w:szCs w:val="30"/>
        </w:rPr>
      </w:pPr>
    </w:p>
    <w:p w:rsidR="00520C65" w:rsidRDefault="00520C65">
      <w:pPr>
        <w:spacing w:line="520" w:lineRule="exact"/>
        <w:jc w:val="center"/>
        <w:rPr>
          <w:rFonts w:ascii="黑体" w:eastAsia="黑体" w:hAnsi="黑体"/>
          <w:sz w:val="30"/>
          <w:szCs w:val="30"/>
        </w:rPr>
      </w:pPr>
      <w:r>
        <w:rPr>
          <w:rFonts w:ascii="黑体" w:eastAsia="黑体" w:hAnsi="黑体" w:hint="eastAsia"/>
          <w:sz w:val="30"/>
          <w:szCs w:val="30"/>
        </w:rPr>
        <w:t>三门峡市</w:t>
      </w:r>
    </w:p>
    <w:p w:rsidR="00520C65" w:rsidRDefault="00520C65" w:rsidP="00884876">
      <w:pPr>
        <w:spacing w:line="520" w:lineRule="exact"/>
        <w:ind w:leftChars="186" w:left="31680"/>
        <w:rPr>
          <w:rFonts w:ascii="仿宋_GB2312" w:hAnsi="黑体"/>
          <w:sz w:val="30"/>
          <w:szCs w:val="30"/>
        </w:rPr>
      </w:pPr>
      <w:r>
        <w:rPr>
          <w:rFonts w:ascii="仿宋_GB2312" w:hAnsi="黑体" w:hint="eastAsia"/>
          <w:sz w:val="30"/>
          <w:szCs w:val="30"/>
        </w:rPr>
        <w:t>举报电话：</w:t>
      </w:r>
      <w:r>
        <w:rPr>
          <w:rFonts w:ascii="仿宋_GB2312" w:hAnsi="黑体"/>
          <w:sz w:val="30"/>
          <w:szCs w:val="30"/>
        </w:rPr>
        <w:t>0398-3681057</w:t>
      </w:r>
      <w:r>
        <w:rPr>
          <w:rFonts w:ascii="仿宋_GB2312" w:hAnsi="黑体" w:hint="eastAsia"/>
          <w:sz w:val="30"/>
          <w:szCs w:val="30"/>
        </w:rPr>
        <w:t>，</w:t>
      </w:r>
      <w:r>
        <w:rPr>
          <w:rFonts w:ascii="仿宋_GB2312" w:hAnsi="黑体"/>
          <w:sz w:val="30"/>
          <w:szCs w:val="30"/>
        </w:rPr>
        <w:t>15639872959</w:t>
      </w:r>
      <w:r>
        <w:rPr>
          <w:rFonts w:ascii="仿宋_GB2312" w:hAnsi="黑体" w:hint="eastAsia"/>
          <w:sz w:val="30"/>
          <w:szCs w:val="30"/>
        </w:rPr>
        <w:t>；举报邮箱：</w:t>
      </w:r>
      <w:hyperlink r:id="rId28" w:history="1">
        <w:r>
          <w:rPr>
            <w:rFonts w:ascii="仿宋_GB2312"/>
            <w:sz w:val="30"/>
            <w:szCs w:val="30"/>
          </w:rPr>
          <w:t>smxshce@163.com</w:t>
        </w:r>
      </w:hyperlink>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通讯地址：河南省三门峡市湖滨区经三路三门峡市公安局刑侦支队扫黑办</w:t>
      </w:r>
      <w:r>
        <w:rPr>
          <w:rFonts w:ascii="仿宋_GB2312" w:hAnsi="黑体"/>
          <w:sz w:val="30"/>
          <w:szCs w:val="30"/>
        </w:rPr>
        <w:t>302</w:t>
      </w:r>
      <w:r>
        <w:rPr>
          <w:rFonts w:ascii="仿宋_GB2312" w:hAnsi="黑体" w:hint="eastAsia"/>
          <w:sz w:val="30"/>
          <w:szCs w:val="30"/>
        </w:rPr>
        <w:t>室。</w:t>
      </w:r>
    </w:p>
    <w:p w:rsidR="00520C65" w:rsidRDefault="00520C65">
      <w:pPr>
        <w:spacing w:line="520" w:lineRule="exact"/>
        <w:rPr>
          <w:rFonts w:ascii="仿宋_GB2312" w:hAnsi="黑体"/>
          <w:sz w:val="30"/>
          <w:szCs w:val="30"/>
        </w:rPr>
      </w:pPr>
    </w:p>
    <w:p w:rsidR="00520C65" w:rsidRDefault="00520C65">
      <w:pPr>
        <w:spacing w:line="520" w:lineRule="exact"/>
        <w:jc w:val="center"/>
        <w:rPr>
          <w:rFonts w:ascii="黑体" w:eastAsia="黑体" w:hAnsi="黑体"/>
          <w:sz w:val="30"/>
          <w:szCs w:val="30"/>
        </w:rPr>
      </w:pPr>
      <w:r>
        <w:rPr>
          <w:rFonts w:ascii="黑体" w:eastAsia="黑体" w:hAnsi="黑体" w:hint="eastAsia"/>
          <w:sz w:val="30"/>
          <w:szCs w:val="30"/>
        </w:rPr>
        <w:t>南阳市</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举报电话：</w:t>
      </w:r>
      <w:r>
        <w:rPr>
          <w:rFonts w:ascii="仿宋_GB2312" w:hAnsi="黑体"/>
          <w:sz w:val="30"/>
          <w:szCs w:val="30"/>
        </w:rPr>
        <w:t>0377-61226180</w:t>
      </w:r>
      <w:r>
        <w:rPr>
          <w:rFonts w:ascii="仿宋_GB2312" w:hAnsi="黑体" w:hint="eastAsia"/>
          <w:sz w:val="30"/>
          <w:szCs w:val="30"/>
        </w:rPr>
        <w:t>，</w:t>
      </w:r>
    </w:p>
    <w:p w:rsidR="00520C65" w:rsidRDefault="00520C65" w:rsidP="00884876">
      <w:pPr>
        <w:spacing w:line="520" w:lineRule="exact"/>
        <w:ind w:firstLineChars="800" w:firstLine="31680"/>
        <w:rPr>
          <w:rFonts w:ascii="仿宋_GB2312" w:hAnsi="黑体"/>
          <w:sz w:val="30"/>
          <w:szCs w:val="30"/>
        </w:rPr>
      </w:pPr>
      <w:r>
        <w:rPr>
          <w:rFonts w:ascii="仿宋_GB2312" w:hAnsi="黑体"/>
          <w:sz w:val="30"/>
          <w:szCs w:val="30"/>
        </w:rPr>
        <w:t>18336690126</w:t>
      </w:r>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举报邮箱：</w:t>
      </w:r>
      <w:hyperlink r:id="rId29" w:history="1">
        <w:r>
          <w:rPr>
            <w:rFonts w:ascii="仿宋_GB2312"/>
            <w:sz w:val="30"/>
            <w:szCs w:val="30"/>
          </w:rPr>
          <w:t>nyshcejb@163.com</w:t>
        </w:r>
      </w:hyperlink>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通讯地址：河南省南阳市张衡路</w:t>
      </w:r>
      <w:r>
        <w:rPr>
          <w:rFonts w:ascii="仿宋_GB2312" w:hAnsi="黑体"/>
          <w:sz w:val="30"/>
          <w:szCs w:val="30"/>
        </w:rPr>
        <w:t>1</w:t>
      </w:r>
      <w:r>
        <w:rPr>
          <w:rFonts w:ascii="仿宋_GB2312" w:hAnsi="黑体" w:hint="eastAsia"/>
          <w:sz w:val="30"/>
          <w:szCs w:val="30"/>
        </w:rPr>
        <w:t>号南阳市公安局刑警支队有组织犯罪侦查大队。</w:t>
      </w:r>
    </w:p>
    <w:p w:rsidR="00520C65" w:rsidRDefault="00520C65">
      <w:pPr>
        <w:spacing w:line="520" w:lineRule="exact"/>
        <w:rPr>
          <w:rFonts w:ascii="仿宋_GB2312" w:hAnsi="黑体"/>
          <w:sz w:val="30"/>
          <w:szCs w:val="30"/>
        </w:rPr>
      </w:pPr>
    </w:p>
    <w:p w:rsidR="00520C65" w:rsidRDefault="00520C65">
      <w:pPr>
        <w:spacing w:line="520" w:lineRule="exact"/>
        <w:jc w:val="center"/>
        <w:rPr>
          <w:rFonts w:ascii="黑体" w:eastAsia="黑体" w:hAnsi="黑体"/>
          <w:sz w:val="30"/>
          <w:szCs w:val="30"/>
        </w:rPr>
      </w:pPr>
      <w:r>
        <w:rPr>
          <w:rFonts w:ascii="黑体" w:eastAsia="黑体" w:hAnsi="黑体" w:hint="eastAsia"/>
          <w:sz w:val="30"/>
          <w:szCs w:val="30"/>
        </w:rPr>
        <w:t>商丘市</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举报电话：</w:t>
      </w:r>
      <w:r>
        <w:rPr>
          <w:rFonts w:ascii="仿宋_GB2312" w:hAnsi="黑体"/>
          <w:sz w:val="30"/>
          <w:szCs w:val="30"/>
        </w:rPr>
        <w:t>0370-3619990</w:t>
      </w:r>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举报邮箱：</w:t>
      </w:r>
      <w:hyperlink r:id="rId30" w:history="1">
        <w:r>
          <w:rPr>
            <w:rFonts w:ascii="仿宋_GB2312"/>
            <w:sz w:val="30"/>
            <w:szCs w:val="30"/>
          </w:rPr>
          <w:t>sqdhce@163.com</w:t>
        </w:r>
      </w:hyperlink>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通讯地址：河南省商丘市凯旋中路</w:t>
      </w:r>
      <w:r>
        <w:rPr>
          <w:rFonts w:ascii="仿宋_GB2312" w:hAnsi="黑体"/>
          <w:sz w:val="30"/>
          <w:szCs w:val="30"/>
        </w:rPr>
        <w:t>76</w:t>
      </w:r>
      <w:r>
        <w:rPr>
          <w:rFonts w:ascii="仿宋_GB2312" w:hAnsi="黑体" w:hint="eastAsia"/>
          <w:sz w:val="30"/>
          <w:szCs w:val="30"/>
        </w:rPr>
        <w:t>号商丘市公安局刑警支队打黑队。</w:t>
      </w:r>
    </w:p>
    <w:p w:rsidR="00520C65" w:rsidRDefault="00520C65">
      <w:pPr>
        <w:spacing w:line="520" w:lineRule="exact"/>
        <w:rPr>
          <w:rFonts w:ascii="仿宋_GB2312" w:hAnsi="黑体"/>
          <w:sz w:val="30"/>
          <w:szCs w:val="30"/>
        </w:rPr>
      </w:pPr>
    </w:p>
    <w:p w:rsidR="00520C65" w:rsidRDefault="00520C65">
      <w:pPr>
        <w:spacing w:line="520" w:lineRule="exact"/>
        <w:jc w:val="center"/>
        <w:rPr>
          <w:rFonts w:ascii="黑体" w:eastAsia="黑体" w:hAnsi="黑体"/>
          <w:sz w:val="30"/>
          <w:szCs w:val="30"/>
        </w:rPr>
      </w:pPr>
      <w:r>
        <w:rPr>
          <w:rFonts w:ascii="黑体" w:eastAsia="黑体" w:hAnsi="黑体" w:hint="eastAsia"/>
          <w:sz w:val="30"/>
          <w:szCs w:val="30"/>
        </w:rPr>
        <w:t>信阳市</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举报电话：</w:t>
      </w:r>
      <w:r>
        <w:rPr>
          <w:rFonts w:ascii="仿宋_GB2312" w:hAnsi="黑体"/>
          <w:sz w:val="30"/>
          <w:szCs w:val="30"/>
        </w:rPr>
        <w:t>0376-6520119,</w:t>
      </w:r>
    </w:p>
    <w:p w:rsidR="00520C65" w:rsidRDefault="00520C65" w:rsidP="00884876">
      <w:pPr>
        <w:spacing w:line="520" w:lineRule="exact"/>
        <w:ind w:firstLineChars="700" w:firstLine="31680"/>
        <w:rPr>
          <w:rFonts w:ascii="仿宋_GB2312" w:hAnsi="黑体"/>
          <w:sz w:val="30"/>
          <w:szCs w:val="30"/>
        </w:rPr>
      </w:pPr>
      <w:r>
        <w:rPr>
          <w:rFonts w:ascii="仿宋_GB2312" w:hAnsi="黑体"/>
          <w:sz w:val="30"/>
          <w:szCs w:val="30"/>
        </w:rPr>
        <w:t>0376-6520759</w:t>
      </w:r>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举报邮箱：</w:t>
      </w:r>
      <w:hyperlink r:id="rId31" w:history="1">
        <w:r>
          <w:rPr>
            <w:rFonts w:ascii="仿宋_GB2312"/>
            <w:sz w:val="30"/>
            <w:szCs w:val="30"/>
          </w:rPr>
          <w:t>xyshce@163.com</w:t>
        </w:r>
      </w:hyperlink>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通讯地址：河南省信阳市羊山新区新二十四大街</w:t>
      </w:r>
      <w:r>
        <w:rPr>
          <w:rFonts w:ascii="仿宋_GB2312" w:hAnsi="黑体"/>
          <w:sz w:val="30"/>
          <w:szCs w:val="30"/>
        </w:rPr>
        <w:t>38</w:t>
      </w:r>
      <w:r>
        <w:rPr>
          <w:rFonts w:ascii="仿宋_GB2312" w:hAnsi="黑体" w:hint="eastAsia"/>
          <w:sz w:val="30"/>
          <w:szCs w:val="30"/>
        </w:rPr>
        <w:t>号信阳市公安局“扫黑办”。</w:t>
      </w:r>
    </w:p>
    <w:p w:rsidR="00520C65" w:rsidRDefault="00520C65">
      <w:pPr>
        <w:spacing w:line="520" w:lineRule="exact"/>
        <w:rPr>
          <w:rFonts w:ascii="仿宋_GB2312" w:hAnsi="黑体"/>
          <w:sz w:val="30"/>
          <w:szCs w:val="30"/>
        </w:rPr>
      </w:pPr>
    </w:p>
    <w:p w:rsidR="00520C65" w:rsidRDefault="00520C65">
      <w:pPr>
        <w:spacing w:line="520" w:lineRule="exact"/>
        <w:jc w:val="center"/>
        <w:rPr>
          <w:rFonts w:ascii="黑体" w:eastAsia="黑体" w:hAnsi="黑体"/>
          <w:sz w:val="30"/>
          <w:szCs w:val="30"/>
        </w:rPr>
      </w:pPr>
      <w:r>
        <w:rPr>
          <w:rFonts w:ascii="黑体" w:eastAsia="黑体" w:hAnsi="黑体" w:hint="eastAsia"/>
          <w:sz w:val="30"/>
          <w:szCs w:val="30"/>
        </w:rPr>
        <w:t>周口市</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举报电话：</w:t>
      </w:r>
      <w:r>
        <w:rPr>
          <w:rFonts w:ascii="仿宋_GB2312" w:hAnsi="黑体"/>
          <w:sz w:val="30"/>
          <w:szCs w:val="30"/>
        </w:rPr>
        <w:t>0394-8123276</w:t>
      </w:r>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举报邮箱：</w:t>
      </w:r>
      <w:r>
        <w:rPr>
          <w:rFonts w:ascii="仿宋_GB2312" w:hAnsi="黑体"/>
          <w:sz w:val="30"/>
          <w:szCs w:val="30"/>
        </w:rPr>
        <w:t xml:space="preserve">zkshce@163.com </w:t>
      </w:r>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通讯地址：河南省周口市川汇区永宁路周口市公安局犯罪侦查支队（扫黑办）。</w:t>
      </w:r>
    </w:p>
    <w:p w:rsidR="00520C65" w:rsidRDefault="00520C65">
      <w:pPr>
        <w:spacing w:line="520" w:lineRule="exact"/>
        <w:rPr>
          <w:rFonts w:ascii="仿宋_GB2312" w:hAnsi="黑体"/>
          <w:sz w:val="30"/>
          <w:szCs w:val="30"/>
        </w:rPr>
      </w:pPr>
    </w:p>
    <w:p w:rsidR="00520C65" w:rsidRDefault="00520C65">
      <w:pPr>
        <w:spacing w:line="520" w:lineRule="exact"/>
        <w:jc w:val="center"/>
        <w:rPr>
          <w:rFonts w:ascii="黑体" w:eastAsia="黑体" w:hAnsi="黑体"/>
          <w:sz w:val="30"/>
          <w:szCs w:val="30"/>
        </w:rPr>
      </w:pPr>
      <w:r>
        <w:rPr>
          <w:rFonts w:ascii="黑体" w:eastAsia="黑体" w:hAnsi="黑体" w:hint="eastAsia"/>
          <w:sz w:val="30"/>
          <w:szCs w:val="30"/>
        </w:rPr>
        <w:t>驻马店市</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举报电话：</w:t>
      </w:r>
      <w:r>
        <w:rPr>
          <w:rFonts w:ascii="仿宋_GB2312" w:hAnsi="黑体"/>
          <w:sz w:val="30"/>
          <w:szCs w:val="30"/>
        </w:rPr>
        <w:t>0396-2122603</w:t>
      </w:r>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举报短信：</w:t>
      </w:r>
      <w:r>
        <w:rPr>
          <w:rFonts w:ascii="仿宋_GB2312" w:hAnsi="黑体"/>
          <w:sz w:val="30"/>
          <w:szCs w:val="30"/>
        </w:rPr>
        <w:t>18568031338</w:t>
      </w:r>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举报邮箱：</w:t>
      </w:r>
      <w:hyperlink r:id="rId32" w:history="1">
        <w:r>
          <w:rPr>
            <w:rFonts w:ascii="仿宋_GB2312"/>
            <w:sz w:val="30"/>
            <w:szCs w:val="30"/>
          </w:rPr>
          <w:t>zmdshb2018@126.com</w:t>
        </w:r>
      </w:hyperlink>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通讯地址：河南省驻马店市金水路驻马店市公安局</w:t>
      </w:r>
      <w:r>
        <w:rPr>
          <w:rFonts w:ascii="仿宋_GB2312" w:hAnsi="黑体"/>
          <w:sz w:val="30"/>
          <w:szCs w:val="30"/>
        </w:rPr>
        <w:t>1601</w:t>
      </w:r>
      <w:r>
        <w:rPr>
          <w:rFonts w:ascii="仿宋_GB2312" w:hAnsi="黑体" w:hint="eastAsia"/>
          <w:sz w:val="30"/>
          <w:szCs w:val="30"/>
        </w:rPr>
        <w:t>室。</w:t>
      </w:r>
    </w:p>
    <w:p w:rsidR="00520C65" w:rsidRDefault="00520C65">
      <w:pPr>
        <w:spacing w:line="520" w:lineRule="exact"/>
        <w:rPr>
          <w:rFonts w:ascii="仿宋_GB2312" w:hAnsi="黑体"/>
          <w:sz w:val="30"/>
          <w:szCs w:val="30"/>
        </w:rPr>
      </w:pPr>
    </w:p>
    <w:p w:rsidR="00520C65" w:rsidRDefault="00520C65">
      <w:pPr>
        <w:spacing w:line="520" w:lineRule="exact"/>
        <w:jc w:val="center"/>
        <w:rPr>
          <w:rFonts w:ascii="黑体" w:eastAsia="黑体" w:hAnsi="黑体"/>
          <w:sz w:val="30"/>
          <w:szCs w:val="30"/>
        </w:rPr>
      </w:pPr>
      <w:r>
        <w:rPr>
          <w:rFonts w:ascii="黑体" w:eastAsia="黑体" w:hAnsi="黑体" w:hint="eastAsia"/>
          <w:sz w:val="30"/>
          <w:szCs w:val="30"/>
        </w:rPr>
        <w:t>济源市</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举报电话：</w:t>
      </w:r>
      <w:r>
        <w:rPr>
          <w:rFonts w:ascii="仿宋_GB2312" w:hAnsi="黑体"/>
          <w:sz w:val="30"/>
          <w:szCs w:val="30"/>
        </w:rPr>
        <w:t>0391-6618110</w:t>
      </w:r>
      <w:r>
        <w:rPr>
          <w:rFonts w:ascii="仿宋_GB2312" w:hAnsi="黑体" w:hint="eastAsia"/>
          <w:sz w:val="30"/>
          <w:szCs w:val="30"/>
        </w:rPr>
        <w:t>，</w:t>
      </w:r>
      <w:r>
        <w:rPr>
          <w:rFonts w:ascii="仿宋_GB2312" w:hAnsi="黑体"/>
          <w:sz w:val="30"/>
          <w:szCs w:val="30"/>
        </w:rPr>
        <w:t>17803818110</w:t>
      </w:r>
      <w:r>
        <w:rPr>
          <w:rFonts w:ascii="仿宋_GB2312" w:hAnsi="黑体" w:hint="eastAsia"/>
          <w:sz w:val="30"/>
          <w:szCs w:val="30"/>
        </w:rPr>
        <w:t>；</w:t>
      </w:r>
      <w:r>
        <w:rPr>
          <w:rFonts w:ascii="仿宋_GB2312" w:hAnsi="黑体"/>
          <w:sz w:val="30"/>
          <w:szCs w:val="30"/>
        </w:rPr>
        <w:t xml:space="preserve">  </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举报邮箱：</w:t>
      </w:r>
      <w:hyperlink r:id="rId33" w:history="1">
        <w:r>
          <w:rPr>
            <w:rFonts w:ascii="仿宋_GB2312"/>
            <w:sz w:val="30"/>
            <w:szCs w:val="30"/>
          </w:rPr>
          <w:t>jydhce@126.com</w:t>
        </w:r>
      </w:hyperlink>
      <w:r>
        <w:rPr>
          <w:rFonts w:ascii="仿宋_GB2312" w:hAnsi="黑体" w:hint="eastAsia"/>
          <w:sz w:val="30"/>
          <w:szCs w:val="30"/>
        </w:rPr>
        <w:t>；</w:t>
      </w:r>
    </w:p>
    <w:p w:rsidR="00520C65" w:rsidRDefault="00520C65" w:rsidP="00884876">
      <w:pPr>
        <w:spacing w:line="520" w:lineRule="exact"/>
        <w:ind w:firstLineChars="200" w:firstLine="31680"/>
        <w:rPr>
          <w:rFonts w:ascii="仿宋_GB2312" w:hAnsi="黑体"/>
          <w:sz w:val="30"/>
          <w:szCs w:val="30"/>
        </w:rPr>
      </w:pPr>
      <w:r>
        <w:rPr>
          <w:rFonts w:ascii="仿宋_GB2312" w:hAnsi="黑体" w:hint="eastAsia"/>
          <w:sz w:val="30"/>
          <w:szCs w:val="30"/>
        </w:rPr>
        <w:t>通讯地址：河南省济源市济源大道</w:t>
      </w:r>
      <w:r>
        <w:rPr>
          <w:rFonts w:ascii="仿宋_GB2312" w:hAnsi="黑体"/>
          <w:sz w:val="30"/>
          <w:szCs w:val="30"/>
        </w:rPr>
        <w:t>738</w:t>
      </w:r>
      <w:r>
        <w:rPr>
          <w:rFonts w:ascii="仿宋_GB2312" w:hAnsi="黑体" w:hint="eastAsia"/>
          <w:sz w:val="30"/>
          <w:szCs w:val="30"/>
        </w:rPr>
        <w:t>号济源市公安局犯罪侦查支队</w:t>
      </w:r>
      <w:r>
        <w:rPr>
          <w:rFonts w:ascii="仿宋_GB2312" w:hAnsi="黑体"/>
          <w:sz w:val="30"/>
          <w:szCs w:val="30"/>
        </w:rPr>
        <w:t>206</w:t>
      </w:r>
      <w:r>
        <w:rPr>
          <w:rFonts w:ascii="仿宋_GB2312" w:hAnsi="黑体" w:hint="eastAsia"/>
          <w:sz w:val="30"/>
          <w:szCs w:val="30"/>
        </w:rPr>
        <w:t>室“扫黑除恶”办公室。</w:t>
      </w:r>
    </w:p>
    <w:p w:rsidR="00520C65" w:rsidRDefault="00520C65">
      <w:pPr>
        <w:spacing w:line="520" w:lineRule="exact"/>
        <w:rPr>
          <w:rFonts w:ascii="黑体" w:eastAsia="黑体" w:hAnsi="黑体"/>
          <w:sz w:val="30"/>
          <w:szCs w:val="30"/>
        </w:rPr>
      </w:pPr>
    </w:p>
    <w:sectPr w:rsidR="00520C65" w:rsidSect="00AA40FD">
      <w:footerReference w:type="default" r:id="rId34"/>
      <w:pgSz w:w="7881" w:h="11453"/>
      <w:pgMar w:top="1134" w:right="1134" w:bottom="1134" w:left="1134" w:header="851" w:footer="992" w:gutter="0"/>
      <w:pgNumType w:fmt="numberInDash"/>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C65" w:rsidRDefault="00520C65" w:rsidP="00AA40FD">
      <w:r>
        <w:separator/>
      </w:r>
    </w:p>
  </w:endnote>
  <w:endnote w:type="continuationSeparator" w:id="0">
    <w:p w:rsidR="00520C65" w:rsidRDefault="00520C65" w:rsidP="00AA40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es New Roman"/>
    <w:panose1 w:val="02010600030101010101"/>
    <w:charset w:val="86"/>
    <w:family w:val="auto"/>
    <w:pitch w:val="variable"/>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um"/>
    <w:panose1 w:val="02010600030101010101"/>
    <w:charset w:val="86"/>
    <w:family w:val="auto"/>
    <w:pitch w:val="variable"/>
    <w:sig w:usb0="00000001" w:usb1="080E0000" w:usb2="00000010" w:usb3="00000000" w:csb0="00040000" w:csb1="00000000"/>
  </w:font>
  <w:font w:name="方正小标宋简体">
    <w:altName w:val="Arial Unicode MS"/>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C65" w:rsidRDefault="00520C65">
    <w:pPr>
      <w:pStyle w:val="Footer"/>
    </w:pPr>
    <w:r>
      <w:rPr>
        <w:noProof/>
      </w:rPr>
      <w:pict>
        <v:shapetype id="_x0000_t202" coordsize="21600,21600" o:spt="202" path="m,l,21600r21600,l21600,xe">
          <v:stroke joinstyle="miter"/>
          <v:path gradientshapeok="t" o:connecttype="rect"/>
        </v:shapetype>
        <v:shape id="_x0000_s2051" type="#_x0000_t202" style="position:absolute;margin-left:0;margin-top:0;width:2in;height:2in;z-index:251664384;mso-wrap-style:none;mso-position-horizontal:center;mso-position-horizontal-relative:margin" filled="f" stroked="f" strokeweight=".5pt">
          <v:textbox style="mso-fit-shape-to-text:t" inset="0,0,0,0">
            <w:txbxContent>
              <w:p w:rsidR="00520C65" w:rsidRDefault="00520C65">
                <w:pPr>
                  <w:pStyle w:val="Footer"/>
                </w:pPr>
                <w:fldSimple w:instr=" PAGE  \* MERGEFORMAT ">
                  <w:r>
                    <w:rPr>
                      <w:noProof/>
                    </w:rPr>
                    <w:t>- 32 -</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C65" w:rsidRDefault="00520C65" w:rsidP="00AA40FD">
      <w:r>
        <w:separator/>
      </w:r>
    </w:p>
  </w:footnote>
  <w:footnote w:type="continuationSeparator" w:id="0">
    <w:p w:rsidR="00520C65" w:rsidRDefault="00520C65" w:rsidP="00AA40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356BA25"/>
    <w:multiLevelType w:val="singleLevel"/>
    <w:tmpl w:val="E356BA25"/>
    <w:lvl w:ilvl="0">
      <w:start w:val="7"/>
      <w:numFmt w:val="decimal"/>
      <w:suff w:val="nothing"/>
      <w:lvlText w:val="%1、"/>
      <w:lvlJc w:val="left"/>
      <w:rPr>
        <w:rFonts w:cs="Times New Roman"/>
      </w:rPr>
    </w:lvl>
  </w:abstractNum>
  <w:abstractNum w:abstractNumId="1">
    <w:nsid w:val="1B42CB10"/>
    <w:multiLevelType w:val="singleLevel"/>
    <w:tmpl w:val="1B42CB10"/>
    <w:lvl w:ilvl="0">
      <w:start w:val="1"/>
      <w:numFmt w:val="chineseCounting"/>
      <w:suff w:val="nothing"/>
      <w:lvlText w:val="%1、"/>
      <w:lvlJc w:val="left"/>
      <w:rPr>
        <w:rFonts w:cs="Times New Roman" w:hint="eastAsia"/>
      </w:rPr>
    </w:lvl>
  </w:abstractNum>
  <w:abstractNum w:abstractNumId="2">
    <w:nsid w:val="6E48A3C5"/>
    <w:multiLevelType w:val="singleLevel"/>
    <w:tmpl w:val="6E48A3C5"/>
    <w:lvl w:ilvl="0">
      <w:start w:val="2"/>
      <w:numFmt w:val="decimal"/>
      <w:suff w:val="nothing"/>
      <w:lvlText w:val="%1、"/>
      <w:lvlJc w:val="left"/>
      <w:rPr>
        <w:rFonts w:cs="Times New Roman"/>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ttachedTemplate r:id="rId1"/>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21924FEB"/>
    <w:rsid w:val="00221768"/>
    <w:rsid w:val="00520C65"/>
    <w:rsid w:val="005A0887"/>
    <w:rsid w:val="00884876"/>
    <w:rsid w:val="00AA40FD"/>
    <w:rsid w:val="00E201DA"/>
    <w:rsid w:val="21924FEB"/>
    <w:rsid w:val="3A362726"/>
    <w:rsid w:val="3A994ADF"/>
    <w:rsid w:val="573A50DC"/>
    <w:rsid w:val="6D53502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0FD"/>
    <w:pPr>
      <w:widowControl w:val="0"/>
      <w:jc w:val="both"/>
    </w:pPr>
    <w:rPr>
      <w:rFonts w:eastAsia="仿宋_GB231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A40FD"/>
    <w:pPr>
      <w:tabs>
        <w:tab w:val="center" w:pos="4153"/>
        <w:tab w:val="right" w:pos="8306"/>
      </w:tabs>
      <w:snapToGrid w:val="0"/>
      <w:jc w:val="left"/>
    </w:pPr>
    <w:rPr>
      <w:sz w:val="18"/>
    </w:rPr>
  </w:style>
  <w:style w:type="character" w:customStyle="1" w:styleId="FooterChar">
    <w:name w:val="Footer Char"/>
    <w:basedOn w:val="DefaultParagraphFont"/>
    <w:link w:val="Footer"/>
    <w:uiPriority w:val="99"/>
    <w:semiHidden/>
    <w:rsid w:val="00FB599E"/>
    <w:rPr>
      <w:rFonts w:eastAsia="仿宋_GB2312"/>
      <w:sz w:val="18"/>
      <w:szCs w:val="18"/>
    </w:rPr>
  </w:style>
  <w:style w:type="paragraph" w:styleId="Header">
    <w:name w:val="header"/>
    <w:basedOn w:val="Normal"/>
    <w:link w:val="HeaderChar"/>
    <w:uiPriority w:val="99"/>
    <w:rsid w:val="00AA40F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HeaderChar">
    <w:name w:val="Header Char"/>
    <w:basedOn w:val="DefaultParagraphFont"/>
    <w:link w:val="Header"/>
    <w:uiPriority w:val="99"/>
    <w:semiHidden/>
    <w:rsid w:val="00FB599E"/>
    <w:rPr>
      <w:rFonts w:eastAsia="仿宋_GB2312"/>
      <w:sz w:val="18"/>
      <w:szCs w:val="18"/>
    </w:rPr>
  </w:style>
  <w:style w:type="character" w:styleId="Hyperlink">
    <w:name w:val="Hyperlink"/>
    <w:basedOn w:val="DefaultParagraphFont"/>
    <w:uiPriority w:val="99"/>
    <w:rsid w:val="00AA40FD"/>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kfsaoheiban@163.com" TargetMode="External"/><Relationship Id="rId26" Type="http://schemas.openxmlformats.org/officeDocument/2006/relationships/hyperlink" Target="mailto:xcsshce@163.com" TargetMode="External"/><Relationship Id="rId3" Type="http://schemas.openxmlformats.org/officeDocument/2006/relationships/settings" Target="settings.xml"/><Relationship Id="rId21" Type="http://schemas.openxmlformats.org/officeDocument/2006/relationships/hyperlink" Target="mailto:xzzdbgs@163.com"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12389.gov.cn&#65307;" TargetMode="External"/><Relationship Id="rId25" Type="http://schemas.openxmlformats.org/officeDocument/2006/relationships/hyperlink" Target="mailto:pysgajshce@163.com" TargetMode="External"/><Relationship Id="rId33" Type="http://schemas.openxmlformats.org/officeDocument/2006/relationships/hyperlink" Target="mailto:jydhce@126.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pdsshce@163.com" TargetMode="External"/><Relationship Id="rId29" Type="http://schemas.openxmlformats.org/officeDocument/2006/relationships/hyperlink" Target="mailto:nyshcejb@163.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hnjzdhd2018@163.com" TargetMode="External"/><Relationship Id="rId32" Type="http://schemas.openxmlformats.org/officeDocument/2006/relationships/hyperlink" Target="mailto:zmdshb2018@126.co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mailto:xxsgajshb@163.com" TargetMode="External"/><Relationship Id="rId28" Type="http://schemas.openxmlformats.org/officeDocument/2006/relationships/hyperlink" Target="mailto:smxshce@163.com"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mailto:lysshcebgs@163.com" TargetMode="External"/><Relationship Id="rId31" Type="http://schemas.openxmlformats.org/officeDocument/2006/relationships/hyperlink" Target="mailto:xyshce@163.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hbdhce@163.com" TargetMode="External"/><Relationship Id="rId27" Type="http://schemas.openxmlformats.org/officeDocument/2006/relationships/hyperlink" Target="mailto:lhshcejbzx@163.com" TargetMode="External"/><Relationship Id="rId30" Type="http://schemas.openxmlformats.org/officeDocument/2006/relationships/hyperlink" Target="mailto:sqdhce@163.com" TargetMode="Externa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es_1.0.0.4\wps\0.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0.docx</Template>
  <TotalTime>20</TotalTime>
  <Pages>40</Pages>
  <Words>1131</Words>
  <Characters>6448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此去经年。</dc:creator>
  <cp:keywords/>
  <dc:description/>
  <cp:lastModifiedBy>雨林木风</cp:lastModifiedBy>
  <cp:revision>2</cp:revision>
  <dcterms:created xsi:type="dcterms:W3CDTF">2018-09-06T02:36:00Z</dcterms:created>
  <dcterms:modified xsi:type="dcterms:W3CDTF">2018-09-11T01:26:00Z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2052-10.1.0.7359</vt:lpwstr>
  </property>
</Properties>
</file>