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A1" w:rsidRPr="00BD7799" w:rsidRDefault="00E14BA1" w:rsidP="00E14BA1">
      <w:pPr>
        <w:widowControl/>
        <w:spacing w:line="360" w:lineRule="auto"/>
        <w:rPr>
          <w:rFonts w:ascii="宋体" w:hAnsi="宋体" w:cs="宋体"/>
          <w:color w:val="666666"/>
          <w:kern w:val="0"/>
          <w:sz w:val="28"/>
          <w:szCs w:val="28"/>
        </w:rPr>
      </w:pPr>
      <w:r w:rsidRPr="00BD7799">
        <w:rPr>
          <w:rFonts w:ascii="宋体" w:hAnsi="宋体" w:cs="宋体" w:hint="eastAsia"/>
          <w:color w:val="666666"/>
          <w:kern w:val="0"/>
          <w:sz w:val="28"/>
          <w:szCs w:val="28"/>
        </w:rPr>
        <w:t>附件2：学院八届一次教代会代表提案汇总</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一、人事财务管理</w:t>
      </w:r>
    </w:p>
    <w:p w:rsidR="00E14BA1" w:rsidRPr="00BD7799" w:rsidRDefault="00E14BA1" w:rsidP="00E14BA1">
      <w:pPr>
        <w:pStyle w:val="a3"/>
        <w:ind w:left="17"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1</w:t>
      </w:r>
      <w:r w:rsidRPr="00BD7799">
        <w:rPr>
          <w:rFonts w:ascii="simsun, simhei" w:hAnsi="simsun, simhei" w:hint="eastAsia"/>
          <w:color w:val="333333"/>
          <w:sz w:val="28"/>
          <w:szCs w:val="28"/>
          <w:shd w:val="clear" w:color="auto" w:fill="FFFFFF"/>
        </w:rPr>
        <w:t>、案名：提高教职工绩效工资的提案（人事处协财务处拿出方案并进行预算，报请领导议定）</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w:t>
      </w:r>
      <w:r w:rsidRPr="00BD7799">
        <w:rPr>
          <w:rFonts w:ascii="simsun, simhei" w:hAnsi="simsun, simhei" w:hint="eastAsia"/>
          <w:color w:val="333333"/>
          <w:sz w:val="28"/>
          <w:szCs w:val="28"/>
          <w:shd w:val="clear" w:color="auto" w:fill="FFFFFF"/>
        </w:rPr>
        <w:t>:</w:t>
      </w:r>
      <w:r w:rsidRPr="00BD7799">
        <w:rPr>
          <w:rFonts w:ascii="simsun, simhei" w:hAnsi="simsun, simhei" w:hint="eastAsia"/>
          <w:color w:val="333333"/>
          <w:sz w:val="28"/>
          <w:szCs w:val="28"/>
          <w:shd w:val="clear" w:color="auto" w:fill="FFFFFF"/>
        </w:rPr>
        <w:t>学生人数逐年增加，教职工的教学和管理工作量逐年增大，但我院的绩效工资与洛阳市其他高校相比，显低一些。为激励先进，鼓励教职工全身心投入教书育人工作，希望能提高我院教职工绩效工资，让大家充分体会到高校人的荣誉和实惠，激发出河南林院人的自豪感。</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w:t>
      </w:r>
      <w:r w:rsidRPr="00BD7799">
        <w:rPr>
          <w:rFonts w:ascii="simsun, simhei" w:hAnsi="simsun, simhei" w:hint="eastAsia"/>
          <w:color w:val="333333"/>
          <w:sz w:val="28"/>
          <w:szCs w:val="28"/>
          <w:shd w:val="clear" w:color="auto" w:fill="FFFFFF"/>
        </w:rPr>
        <w:t xml:space="preserve"> </w:t>
      </w:r>
      <w:r w:rsidRPr="00BD7799">
        <w:rPr>
          <w:rFonts w:ascii="simsun, simhei" w:hAnsi="simsun, simhei" w:hint="eastAsia"/>
          <w:color w:val="333333"/>
          <w:sz w:val="28"/>
          <w:szCs w:val="28"/>
          <w:shd w:val="clear" w:color="auto" w:fill="FFFFFF"/>
        </w:rPr>
        <w:t>建议学院绩效工资系数由原来的</w:t>
      </w:r>
      <w:r w:rsidRPr="00BD7799">
        <w:rPr>
          <w:rFonts w:ascii="simsun, simhei" w:hAnsi="simsun, simhei" w:hint="eastAsia"/>
          <w:color w:val="333333"/>
          <w:sz w:val="28"/>
          <w:szCs w:val="28"/>
          <w:shd w:val="clear" w:color="auto" w:fill="FFFFFF"/>
        </w:rPr>
        <w:t>1.6</w:t>
      </w:r>
      <w:r w:rsidRPr="00BD7799">
        <w:rPr>
          <w:rFonts w:ascii="simsun, simhei" w:hAnsi="simsun, simhei" w:hint="eastAsia"/>
          <w:color w:val="333333"/>
          <w:sz w:val="28"/>
          <w:szCs w:val="28"/>
          <w:shd w:val="clear" w:color="auto" w:fill="FFFFFF"/>
        </w:rPr>
        <w:t>提高到</w:t>
      </w:r>
      <w:r w:rsidRPr="00BD7799">
        <w:rPr>
          <w:rFonts w:ascii="simsun, simhei" w:hAnsi="simsun, simhei" w:hint="eastAsia"/>
          <w:color w:val="333333"/>
          <w:sz w:val="28"/>
          <w:szCs w:val="28"/>
          <w:shd w:val="clear" w:color="auto" w:fill="FFFFFF"/>
        </w:rPr>
        <w:t>2.0</w:t>
      </w:r>
      <w:r w:rsidRPr="00BD7799">
        <w:rPr>
          <w:rFonts w:ascii="simsun, simhei" w:hAnsi="simsun, simhei" w:hint="eastAsia"/>
          <w:color w:val="333333"/>
          <w:sz w:val="28"/>
          <w:szCs w:val="28"/>
          <w:shd w:val="clear" w:color="auto" w:fill="FFFFFF"/>
        </w:rPr>
        <w:t>。</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2</w:t>
      </w:r>
      <w:r w:rsidRPr="00BD7799">
        <w:rPr>
          <w:rFonts w:ascii="simsun, simhei" w:hAnsi="simsun, simhei" w:hint="eastAsia"/>
          <w:color w:val="333333"/>
          <w:sz w:val="28"/>
          <w:szCs w:val="28"/>
          <w:shd w:val="clear" w:color="auto" w:fill="FFFFFF"/>
        </w:rPr>
        <w:t>、案名：合同制教师与在编教师同工同酬（人事处办理，拿出方案报请领导审批）</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w:t>
      </w:r>
      <w:r w:rsidRPr="00BD7799">
        <w:rPr>
          <w:rFonts w:ascii="simsun, simhei" w:hAnsi="simsun, simhei" w:hint="eastAsia"/>
          <w:color w:val="333333"/>
          <w:sz w:val="28"/>
          <w:szCs w:val="28"/>
          <w:shd w:val="clear" w:color="auto" w:fill="FFFFFF"/>
        </w:rPr>
        <w:t>1.</w:t>
      </w:r>
      <w:r w:rsidRPr="00BD7799">
        <w:rPr>
          <w:rFonts w:ascii="simsun, simhei" w:hAnsi="simsun, simhei" w:hint="eastAsia"/>
          <w:color w:val="333333"/>
          <w:sz w:val="28"/>
          <w:szCs w:val="28"/>
          <w:shd w:val="clear" w:color="auto" w:fill="FFFFFF"/>
        </w:rPr>
        <w:t>根据合同制教师招聘公告，合同制教师“经公示无异议后学校通知拟聘用人员填写《事业单位公开招聘人员备案表》，并与学校签订书面劳动合同。其工资待遇参照学校在职职工标准”。</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2.</w:t>
      </w:r>
      <w:r w:rsidRPr="00BD7799">
        <w:rPr>
          <w:rFonts w:ascii="simsun, simhei" w:hAnsi="simsun, simhei" w:hint="eastAsia"/>
          <w:color w:val="333333"/>
          <w:sz w:val="28"/>
          <w:szCs w:val="28"/>
          <w:shd w:val="clear" w:color="auto" w:fill="FFFFFF"/>
        </w:rPr>
        <w:t>我校合同制教师占比不小，且承担着较多的教学任务。自</w:t>
      </w:r>
      <w:r w:rsidRPr="00BD7799">
        <w:rPr>
          <w:rFonts w:ascii="simsun, simhei" w:hAnsi="simsun, simhei" w:hint="eastAsia"/>
          <w:color w:val="333333"/>
          <w:sz w:val="28"/>
          <w:szCs w:val="28"/>
          <w:shd w:val="clear" w:color="auto" w:fill="FFFFFF"/>
        </w:rPr>
        <w:t>2017</w:t>
      </w:r>
      <w:r w:rsidRPr="00BD7799">
        <w:rPr>
          <w:rFonts w:ascii="simsun, simhei" w:hAnsi="simsun, simhei" w:hint="eastAsia"/>
          <w:color w:val="333333"/>
          <w:sz w:val="28"/>
          <w:szCs w:val="28"/>
          <w:shd w:val="clear" w:color="auto" w:fill="FFFFFF"/>
        </w:rPr>
        <w:t>年始，高校合同制教师与在编教师在职称评审方面享有同等权利。建议二者在其他待遇方面也能够一视同仁。</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w:t>
      </w:r>
      <w:r w:rsidRPr="00BD7799">
        <w:rPr>
          <w:rFonts w:ascii="simsun, simhei" w:hAnsi="simsun, simhei" w:hint="eastAsia"/>
          <w:color w:val="333333"/>
          <w:sz w:val="28"/>
          <w:szCs w:val="28"/>
          <w:shd w:val="clear" w:color="auto" w:fill="FFFFFF"/>
        </w:rPr>
        <w:t>1</w:t>
      </w:r>
      <w:r w:rsidRPr="00BD7799">
        <w:rPr>
          <w:rFonts w:ascii="simsun, simhei" w:hAnsi="simsun, simhei" w:hint="eastAsia"/>
          <w:color w:val="333333"/>
          <w:sz w:val="28"/>
          <w:szCs w:val="28"/>
          <w:shd w:val="clear" w:color="auto" w:fill="FFFFFF"/>
        </w:rPr>
        <w:t>、提升合同制教师公积金缴费标准，增强合同制教师归属感；</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2</w:t>
      </w:r>
      <w:r w:rsidRPr="00BD7799">
        <w:rPr>
          <w:rFonts w:ascii="simsun, simhei" w:hAnsi="simsun, simhei" w:hint="eastAsia"/>
          <w:color w:val="333333"/>
          <w:sz w:val="28"/>
          <w:szCs w:val="28"/>
          <w:shd w:val="clear" w:color="auto" w:fill="FFFFFF"/>
        </w:rPr>
        <w:t>、合同制教师与在编教师享受同等标准的文明奖。</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3</w:t>
      </w:r>
      <w:r w:rsidRPr="00BD7799">
        <w:rPr>
          <w:rFonts w:ascii="simsun, simhei" w:hAnsi="simsun, simhei" w:hint="eastAsia"/>
          <w:color w:val="333333"/>
          <w:sz w:val="28"/>
          <w:szCs w:val="28"/>
          <w:shd w:val="clear" w:color="auto" w:fill="FFFFFF"/>
        </w:rPr>
        <w:t>、提升合同制教师待遇，进一步实现同工同酬。</w:t>
      </w:r>
    </w:p>
    <w:p w:rsidR="00E14BA1" w:rsidRPr="00BD7799" w:rsidRDefault="00E14BA1" w:rsidP="00E14BA1">
      <w:pPr>
        <w:pStyle w:val="a3"/>
        <w:ind w:leftChars="-7" w:left="-1" w:hangingChars="5" w:hanging="14"/>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lastRenderedPageBreak/>
        <w:t>3</w:t>
      </w:r>
      <w:r w:rsidRPr="00BD7799">
        <w:rPr>
          <w:rFonts w:ascii="simsun, simhei" w:hAnsi="simsun, simhei" w:hint="eastAsia"/>
          <w:color w:val="333333"/>
          <w:sz w:val="28"/>
          <w:szCs w:val="28"/>
          <w:shd w:val="clear" w:color="auto" w:fill="FFFFFF"/>
        </w:rPr>
        <w:t>、案名：增加临时工工龄工资（（人事处办理，拿出方案报请领导审批）</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案由：以前的临时工工资，无法体现出现在的工作状态；新老临时工的工资无差别；工作质量优劣无差别。</w:t>
      </w:r>
      <w:r w:rsidRPr="00BD7799">
        <w:rPr>
          <w:rFonts w:ascii="simsun, simhei" w:hAnsi="simsun, simhei" w:hint="eastAsia"/>
          <w:color w:val="333333"/>
          <w:sz w:val="28"/>
          <w:szCs w:val="28"/>
          <w:shd w:val="clear" w:color="auto" w:fill="FFFFFF"/>
        </w:rPr>
        <w:t xml:space="preserve"> </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建议：增加临时工工龄工资，并参加部门考评以调动职工工作积极性。</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4</w:t>
      </w:r>
      <w:r w:rsidRPr="00BD7799">
        <w:rPr>
          <w:rFonts w:ascii="simsun, simhei" w:hAnsi="simsun, simhei" w:hint="eastAsia"/>
          <w:color w:val="333333"/>
          <w:sz w:val="28"/>
          <w:szCs w:val="28"/>
          <w:shd w:val="clear" w:color="auto" w:fill="FFFFFF"/>
        </w:rPr>
        <w:t>、案名：专职教师平均课时基数需要重新调整（作一般建议处理，待修订分配方案</w:t>
      </w:r>
      <w:proofErr w:type="gramStart"/>
      <w:r w:rsidRPr="00BD7799">
        <w:rPr>
          <w:rFonts w:ascii="simsun, simhei" w:hAnsi="simsun, simhei" w:hint="eastAsia"/>
          <w:color w:val="333333"/>
          <w:sz w:val="28"/>
          <w:szCs w:val="28"/>
          <w:shd w:val="clear" w:color="auto" w:fill="FFFFFF"/>
        </w:rPr>
        <w:t>时综合</w:t>
      </w:r>
      <w:proofErr w:type="gramEnd"/>
      <w:r w:rsidRPr="00BD7799">
        <w:rPr>
          <w:rFonts w:ascii="simsun, simhei" w:hAnsi="simsun, simhei" w:hint="eastAsia"/>
          <w:color w:val="333333"/>
          <w:sz w:val="28"/>
          <w:szCs w:val="28"/>
          <w:shd w:val="clear" w:color="auto" w:fill="FFFFFF"/>
        </w:rPr>
        <w:t>考虑）</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w:t>
      </w:r>
      <w:r w:rsidRPr="00BD7799">
        <w:rPr>
          <w:rFonts w:ascii="simsun, simhei" w:hAnsi="simsun, simhei" w:hint="eastAsia"/>
          <w:color w:val="333333"/>
          <w:sz w:val="28"/>
          <w:szCs w:val="28"/>
          <w:shd w:val="clear" w:color="auto" w:fill="FFFFFF"/>
        </w:rPr>
        <w:t xml:space="preserve"> </w:t>
      </w:r>
      <w:r w:rsidRPr="00BD7799">
        <w:rPr>
          <w:rFonts w:ascii="simsun, simhei" w:hAnsi="simsun, simhei" w:hint="eastAsia"/>
          <w:color w:val="333333"/>
          <w:sz w:val="28"/>
          <w:szCs w:val="28"/>
          <w:shd w:val="clear" w:color="auto" w:fill="FFFFFF"/>
        </w:rPr>
        <w:t>专职教师课时有下降趋势。</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建议：建议将平均课时调整为</w:t>
      </w:r>
      <w:r w:rsidRPr="00BD7799">
        <w:rPr>
          <w:rFonts w:ascii="simsun, simhei" w:hAnsi="simsun, simhei" w:hint="eastAsia"/>
          <w:color w:val="333333"/>
          <w:sz w:val="28"/>
          <w:szCs w:val="28"/>
          <w:shd w:val="clear" w:color="auto" w:fill="FFFFFF"/>
        </w:rPr>
        <w:t>8</w:t>
      </w:r>
      <w:r w:rsidRPr="00BD7799">
        <w:rPr>
          <w:rFonts w:ascii="simsun, simhei" w:hAnsi="simsun, simhei" w:hint="eastAsia"/>
          <w:color w:val="333333"/>
          <w:sz w:val="28"/>
          <w:szCs w:val="28"/>
          <w:shd w:val="clear" w:color="auto" w:fill="FFFFFF"/>
        </w:rPr>
        <w:t>节，否则专职教师辛苦一年上课，年终平均课时都拿不到。</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5</w:t>
      </w:r>
      <w:r w:rsidRPr="00BD7799">
        <w:rPr>
          <w:rFonts w:ascii="simsun, simhei" w:hAnsi="simsun, simhei" w:hint="eastAsia"/>
          <w:color w:val="333333"/>
          <w:sz w:val="28"/>
          <w:szCs w:val="28"/>
          <w:shd w:val="clear" w:color="auto" w:fill="FFFFFF"/>
        </w:rPr>
        <w:t>、案名：建议发放总务处假期加班补助的提案（一般建议处理，若遇重大工程，总务处提前报加班计划，经人事部门核定，报相关领导批准）</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案由：由于总务处工作的特殊性，假期期间加班进行基建和维修的时间较长。</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建议：建议将参照后勤及相关部门补助办法给予补助。</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6</w:t>
      </w:r>
      <w:r w:rsidRPr="00BD7799">
        <w:rPr>
          <w:rFonts w:ascii="simsun, simhei" w:hAnsi="simsun, simhei" w:hint="eastAsia"/>
          <w:color w:val="333333"/>
          <w:sz w:val="28"/>
          <w:szCs w:val="28"/>
          <w:shd w:val="clear" w:color="auto" w:fill="FFFFFF"/>
        </w:rPr>
        <w:t>、案名：职称评审办法加分项设置不够合理。（一般建议处理，人事处修订职称评审办法</w:t>
      </w:r>
      <w:proofErr w:type="gramStart"/>
      <w:r w:rsidRPr="00BD7799">
        <w:rPr>
          <w:rFonts w:ascii="simsun, simhei" w:hAnsi="simsun, simhei" w:hint="eastAsia"/>
          <w:color w:val="333333"/>
          <w:sz w:val="28"/>
          <w:szCs w:val="28"/>
          <w:shd w:val="clear" w:color="auto" w:fill="FFFFFF"/>
        </w:rPr>
        <w:t>时综合</w:t>
      </w:r>
      <w:proofErr w:type="gramEnd"/>
      <w:r w:rsidRPr="00BD7799">
        <w:rPr>
          <w:rFonts w:ascii="simsun, simhei" w:hAnsi="simsun, simhei" w:hint="eastAsia"/>
          <w:color w:val="333333"/>
          <w:sz w:val="28"/>
          <w:szCs w:val="28"/>
          <w:shd w:val="clear" w:color="auto" w:fill="FFFFFF"/>
        </w:rPr>
        <w:t>考虑）</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案由：职称评审办法中部分加分项设置不够合理。</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w:t>
      </w:r>
      <w:r w:rsidRPr="00BD7799">
        <w:rPr>
          <w:rFonts w:ascii="simsun, simhei" w:hAnsi="simsun, simhei" w:hint="eastAsia"/>
          <w:color w:val="333333"/>
          <w:sz w:val="28"/>
          <w:szCs w:val="28"/>
          <w:shd w:val="clear" w:color="auto" w:fill="FFFFFF"/>
        </w:rPr>
        <w:t>CN</w:t>
      </w:r>
      <w:r w:rsidRPr="00BD7799">
        <w:rPr>
          <w:rFonts w:ascii="simsun, simhei" w:hAnsi="simsun, simhei" w:hint="eastAsia"/>
          <w:color w:val="333333"/>
          <w:sz w:val="28"/>
          <w:szCs w:val="28"/>
          <w:shd w:val="clear" w:color="auto" w:fill="FFFFFF"/>
        </w:rPr>
        <w:t>论文加分需要设置上限；部分加分分值需要重新调整。</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7</w:t>
      </w:r>
      <w:r w:rsidRPr="00BD7799">
        <w:rPr>
          <w:rFonts w:ascii="simsun, simhei" w:hAnsi="simsun, simhei" w:hint="eastAsia"/>
          <w:color w:val="333333"/>
          <w:sz w:val="28"/>
          <w:szCs w:val="28"/>
          <w:shd w:val="clear" w:color="auto" w:fill="FFFFFF"/>
        </w:rPr>
        <w:t>、案名：为全体职工落实“</w:t>
      </w:r>
      <w:proofErr w:type="gramStart"/>
      <w:r w:rsidRPr="00BD7799">
        <w:rPr>
          <w:rFonts w:ascii="simsun, simhei" w:hAnsi="simsun, simhei" w:hint="eastAsia"/>
          <w:color w:val="333333"/>
          <w:sz w:val="28"/>
          <w:szCs w:val="28"/>
          <w:shd w:val="clear" w:color="auto" w:fill="FFFFFF"/>
        </w:rPr>
        <w:t>医</w:t>
      </w:r>
      <w:proofErr w:type="gramEnd"/>
      <w:r w:rsidRPr="00BD7799">
        <w:rPr>
          <w:rFonts w:ascii="simsun, simhei" w:hAnsi="simsun, simhei" w:hint="eastAsia"/>
          <w:color w:val="333333"/>
          <w:sz w:val="28"/>
          <w:szCs w:val="28"/>
          <w:shd w:val="clear" w:color="auto" w:fill="FFFFFF"/>
        </w:rPr>
        <w:t>保二次报销”（工会牵头，行政办、</w:t>
      </w:r>
      <w:r w:rsidRPr="00BD7799">
        <w:rPr>
          <w:rFonts w:ascii="simsun, simhei" w:hAnsi="simsun, simhei" w:hint="eastAsia"/>
          <w:color w:val="333333"/>
          <w:sz w:val="28"/>
          <w:szCs w:val="28"/>
          <w:shd w:val="clear" w:color="auto" w:fill="FFFFFF"/>
        </w:rPr>
        <w:lastRenderedPageBreak/>
        <w:t>老干部、纪检协办）</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案由：为减轻广大职工的医疗负担</w:t>
      </w:r>
      <w:r w:rsidRPr="00BD7799">
        <w:rPr>
          <w:rFonts w:ascii="simsun, simhei" w:hAnsi="simsun, simhei" w:hint="eastAsia"/>
          <w:color w:val="333333"/>
          <w:sz w:val="28"/>
          <w:szCs w:val="28"/>
          <w:shd w:val="clear" w:color="auto" w:fill="FFFFFF"/>
        </w:rPr>
        <w:t xml:space="preserve"> </w:t>
      </w:r>
      <w:r w:rsidRPr="00BD7799">
        <w:rPr>
          <w:rFonts w:ascii="simsun, simhei" w:hAnsi="simsun, simhei" w:hint="eastAsia"/>
          <w:color w:val="333333"/>
          <w:sz w:val="28"/>
          <w:szCs w:val="28"/>
          <w:shd w:val="clear" w:color="auto" w:fill="FFFFFF"/>
        </w:rPr>
        <w:t>，洛阳市人民政府办公室与</w:t>
      </w:r>
      <w:r w:rsidRPr="00BD7799">
        <w:rPr>
          <w:rFonts w:ascii="simsun, simhei" w:hAnsi="simsun, simhei" w:hint="eastAsia"/>
          <w:color w:val="333333"/>
          <w:sz w:val="28"/>
          <w:szCs w:val="28"/>
          <w:shd w:val="clear" w:color="auto" w:fill="FFFFFF"/>
        </w:rPr>
        <w:t>2002</w:t>
      </w:r>
      <w:r w:rsidRPr="00BD7799">
        <w:rPr>
          <w:rFonts w:ascii="simsun, simhei" w:hAnsi="simsun, simhei" w:hint="eastAsia"/>
          <w:color w:val="333333"/>
          <w:sz w:val="28"/>
          <w:szCs w:val="28"/>
          <w:shd w:val="clear" w:color="auto" w:fill="FFFFFF"/>
        </w:rPr>
        <w:t>年</w:t>
      </w:r>
      <w:r w:rsidRPr="00BD7799">
        <w:rPr>
          <w:rFonts w:ascii="simsun, simhei" w:hAnsi="simsun, simhei" w:hint="eastAsia"/>
          <w:color w:val="333333"/>
          <w:sz w:val="28"/>
          <w:szCs w:val="28"/>
          <w:shd w:val="clear" w:color="auto" w:fill="FFFFFF"/>
        </w:rPr>
        <w:t>1</w:t>
      </w:r>
      <w:r w:rsidRPr="00BD7799">
        <w:rPr>
          <w:rFonts w:ascii="simsun, simhei" w:hAnsi="simsun, simhei" w:hint="eastAsia"/>
          <w:color w:val="333333"/>
          <w:sz w:val="28"/>
          <w:szCs w:val="28"/>
          <w:shd w:val="clear" w:color="auto" w:fill="FFFFFF"/>
        </w:rPr>
        <w:t>月印发了《洛阳市公务员医疗补助暂行办法》（</w:t>
      </w:r>
      <w:proofErr w:type="gramStart"/>
      <w:r w:rsidRPr="00BD7799">
        <w:rPr>
          <w:rFonts w:ascii="simsun, simhei" w:hAnsi="simsun, simhei" w:hint="eastAsia"/>
          <w:color w:val="333333"/>
          <w:sz w:val="28"/>
          <w:szCs w:val="28"/>
          <w:shd w:val="clear" w:color="auto" w:fill="FFFFFF"/>
        </w:rPr>
        <w:t>洛</w:t>
      </w:r>
      <w:proofErr w:type="gramEnd"/>
      <w:r w:rsidRPr="00BD7799">
        <w:rPr>
          <w:rFonts w:ascii="simsun, simhei" w:hAnsi="simsun, simhei" w:hint="eastAsia"/>
          <w:color w:val="333333"/>
          <w:sz w:val="28"/>
          <w:szCs w:val="28"/>
          <w:shd w:val="clear" w:color="auto" w:fill="FFFFFF"/>
        </w:rPr>
        <w:t>政办</w:t>
      </w:r>
      <w:r w:rsidRPr="00BD7799">
        <w:rPr>
          <w:rFonts w:ascii="Arial" w:eastAsia="宋体" w:hAnsi="Arial" w:cs="Arial"/>
          <w:color w:val="333333"/>
          <w:sz w:val="28"/>
          <w:szCs w:val="28"/>
          <w:shd w:val="clear" w:color="auto" w:fill="FFFFFF"/>
        </w:rPr>
        <w:t>〔</w:t>
      </w:r>
      <w:r w:rsidRPr="00BD7799">
        <w:rPr>
          <w:rFonts w:ascii="Arial" w:eastAsia="宋体" w:hAnsi="Arial" w:cs="Arial"/>
          <w:color w:val="333333"/>
          <w:sz w:val="28"/>
          <w:szCs w:val="28"/>
          <w:shd w:val="clear" w:color="auto" w:fill="FFFFFF"/>
        </w:rPr>
        <w:t>200</w:t>
      </w:r>
      <w:r w:rsidRPr="00BD7799">
        <w:rPr>
          <w:rFonts w:ascii="Arial" w:eastAsia="宋体" w:hAnsi="Arial" w:cs="Arial" w:hint="eastAsia"/>
          <w:color w:val="333333"/>
          <w:sz w:val="28"/>
          <w:szCs w:val="28"/>
          <w:shd w:val="clear" w:color="auto" w:fill="FFFFFF"/>
        </w:rPr>
        <w:t>2</w:t>
      </w:r>
      <w:r w:rsidRPr="00BD7799">
        <w:rPr>
          <w:rFonts w:ascii="Arial" w:eastAsia="宋体" w:hAnsi="Arial" w:cs="Arial"/>
          <w:color w:val="333333"/>
          <w:sz w:val="28"/>
          <w:szCs w:val="28"/>
          <w:shd w:val="clear" w:color="auto" w:fill="FFFFFF"/>
        </w:rPr>
        <w:t>〕</w:t>
      </w:r>
      <w:r w:rsidRPr="00BD7799">
        <w:rPr>
          <w:rFonts w:ascii="simsun, simhei" w:hAnsi="simsun, simhei" w:hint="eastAsia"/>
          <w:color w:val="333333"/>
          <w:sz w:val="28"/>
          <w:szCs w:val="28"/>
          <w:shd w:val="clear" w:color="auto" w:fill="FFFFFF"/>
        </w:rPr>
        <w:t>4</w:t>
      </w:r>
      <w:r w:rsidRPr="00BD7799">
        <w:rPr>
          <w:rFonts w:ascii="simsun, simhei" w:hAnsi="simsun, simhei" w:hint="eastAsia"/>
          <w:color w:val="333333"/>
          <w:sz w:val="28"/>
          <w:szCs w:val="28"/>
          <w:shd w:val="clear" w:color="auto" w:fill="FFFFFF"/>
        </w:rPr>
        <w:t>号），该文件规定“全供事业单位工作人员、退休人员，参照此办法实行医疗补助”。</w:t>
      </w:r>
      <w:r w:rsidRPr="00BD7799">
        <w:rPr>
          <w:rFonts w:ascii="simsun, simhei" w:hAnsi="simsun, simhei" w:hint="eastAsia"/>
          <w:color w:val="333333"/>
          <w:sz w:val="28"/>
          <w:szCs w:val="28"/>
          <w:shd w:val="clear" w:color="auto" w:fill="FFFFFF"/>
        </w:rPr>
        <w:t xml:space="preserve"> </w:t>
      </w:r>
      <w:r w:rsidRPr="00BD7799">
        <w:rPr>
          <w:rFonts w:ascii="simsun, simhei" w:hAnsi="simsun, simhei" w:hint="eastAsia"/>
          <w:color w:val="333333"/>
          <w:sz w:val="28"/>
          <w:szCs w:val="28"/>
          <w:shd w:val="clear" w:color="auto" w:fill="FFFFFF"/>
        </w:rPr>
        <w:t>洛阳市各事业全供单位也已落实。</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建议：我院作为省林业局驻</w:t>
      </w:r>
      <w:proofErr w:type="gramStart"/>
      <w:r w:rsidRPr="00BD7799">
        <w:rPr>
          <w:rFonts w:ascii="simsun, simhei" w:hAnsi="simsun, simhei" w:hint="eastAsia"/>
          <w:color w:val="333333"/>
          <w:sz w:val="28"/>
          <w:szCs w:val="28"/>
          <w:shd w:val="clear" w:color="auto" w:fill="FFFFFF"/>
        </w:rPr>
        <w:t>洛</w:t>
      </w:r>
      <w:proofErr w:type="gramEnd"/>
      <w:r w:rsidRPr="00BD7799">
        <w:rPr>
          <w:rFonts w:ascii="simsun, simhei" w:hAnsi="simsun, simhei" w:hint="eastAsia"/>
          <w:color w:val="333333"/>
          <w:sz w:val="28"/>
          <w:szCs w:val="28"/>
          <w:shd w:val="clear" w:color="auto" w:fill="FFFFFF"/>
        </w:rPr>
        <w:t>单位，此项政策迟迟没有落实。为解除职工后顾之忧，减轻大家的医疗负担，请学院尽快落实该文件精神，参加二次</w:t>
      </w:r>
      <w:proofErr w:type="gramStart"/>
      <w:r w:rsidRPr="00BD7799">
        <w:rPr>
          <w:rFonts w:ascii="simsun, simhei" w:hAnsi="simsun, simhei" w:hint="eastAsia"/>
          <w:color w:val="333333"/>
          <w:sz w:val="28"/>
          <w:szCs w:val="28"/>
          <w:shd w:val="clear" w:color="auto" w:fill="FFFFFF"/>
        </w:rPr>
        <w:t>医</w:t>
      </w:r>
      <w:proofErr w:type="gramEnd"/>
      <w:r w:rsidRPr="00BD7799">
        <w:rPr>
          <w:rFonts w:ascii="simsun, simhei" w:hAnsi="simsun, simhei" w:hint="eastAsia"/>
          <w:color w:val="333333"/>
          <w:sz w:val="28"/>
          <w:szCs w:val="28"/>
          <w:shd w:val="clear" w:color="auto" w:fill="FFFFFF"/>
        </w:rPr>
        <w:t>保。</w:t>
      </w:r>
    </w:p>
    <w:p w:rsidR="00E14BA1" w:rsidRPr="00BD7799" w:rsidRDefault="00E14BA1" w:rsidP="00E14BA1">
      <w:pPr>
        <w:pStyle w:val="a3"/>
        <w:numPr>
          <w:ilvl w:val="0"/>
          <w:numId w:val="1"/>
        </w:numPr>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教学科研管理（教务处主办，人事处、各系部协办）</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8</w:t>
      </w:r>
      <w:r w:rsidRPr="00BD7799">
        <w:rPr>
          <w:rFonts w:ascii="simsun, simhei" w:hAnsi="simsun, simhei" w:hint="eastAsia"/>
          <w:color w:val="333333"/>
          <w:sz w:val="28"/>
          <w:szCs w:val="28"/>
          <w:shd w:val="clear" w:color="auto" w:fill="FFFFFF"/>
        </w:rPr>
        <w:t>、案名：鼓励支持教师培训进修学习（教务处主办，协人事处，尽快出台教师培训进修制度）</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案由：学院开设新专业增加，年轻教师经验和知识储备有限。</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w:t>
      </w:r>
      <w:r w:rsidRPr="00BD7799">
        <w:rPr>
          <w:rFonts w:ascii="simsun, simhei" w:hAnsi="simsun, simhei" w:hint="eastAsia"/>
          <w:color w:val="333333"/>
          <w:sz w:val="28"/>
          <w:szCs w:val="28"/>
          <w:shd w:val="clear" w:color="auto" w:fill="FFFFFF"/>
        </w:rPr>
        <w:t>1</w:t>
      </w:r>
      <w:r w:rsidRPr="00BD7799">
        <w:rPr>
          <w:rFonts w:ascii="simsun, simhei" w:hAnsi="simsun, simhei" w:hint="eastAsia"/>
          <w:color w:val="333333"/>
          <w:sz w:val="28"/>
          <w:szCs w:val="28"/>
          <w:shd w:val="clear" w:color="auto" w:fill="FFFFFF"/>
        </w:rPr>
        <w:t>）学校根据专业设置情况，制定教师培训学习计划。</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 xml:space="preserve">      </w:t>
      </w:r>
      <w:r w:rsidRPr="00BD7799">
        <w:rPr>
          <w:rFonts w:ascii="simsun, simhei" w:hAnsi="simsun, simhei" w:hint="eastAsia"/>
          <w:color w:val="333333"/>
          <w:sz w:val="28"/>
          <w:szCs w:val="28"/>
          <w:shd w:val="clear" w:color="auto" w:fill="FFFFFF"/>
        </w:rPr>
        <w:t>（</w:t>
      </w:r>
      <w:r w:rsidRPr="00BD7799">
        <w:rPr>
          <w:rFonts w:ascii="simsun, simhei" w:hAnsi="simsun, simhei" w:hint="eastAsia"/>
          <w:color w:val="333333"/>
          <w:sz w:val="28"/>
          <w:szCs w:val="28"/>
          <w:shd w:val="clear" w:color="auto" w:fill="FFFFFF"/>
        </w:rPr>
        <w:t>2</w:t>
      </w:r>
      <w:r w:rsidRPr="00BD7799">
        <w:rPr>
          <w:rFonts w:ascii="simsun, simhei" w:hAnsi="simsun, simhei" w:hint="eastAsia"/>
          <w:color w:val="333333"/>
          <w:sz w:val="28"/>
          <w:szCs w:val="28"/>
          <w:shd w:val="clear" w:color="auto" w:fill="FFFFFF"/>
        </w:rPr>
        <w:t>）每学期组织相关教师外出培训进修学习，并制定考核措施。</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 xml:space="preserve"> 9</w:t>
      </w:r>
      <w:r w:rsidRPr="00BD7799">
        <w:rPr>
          <w:rFonts w:ascii="simsun, simhei" w:hAnsi="simsun, simhei" w:hint="eastAsia"/>
          <w:color w:val="333333"/>
          <w:sz w:val="28"/>
          <w:szCs w:val="28"/>
          <w:shd w:val="clear" w:color="auto" w:fill="FFFFFF"/>
        </w:rPr>
        <w:t>、案名：建立专业负责人管理制度（教务处主办，人事处协办，各系部配合）</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案由：专业建设是学校办学的核心，学院近几年专业变化较大，专业负责人管理缺失，需明确专业负责人工作责任以及岗位津贴，以利于开展工作。</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w:t>
      </w:r>
      <w:r w:rsidRPr="00BD7799">
        <w:rPr>
          <w:rFonts w:ascii="simsun, simhei" w:hAnsi="simsun, simhei" w:hint="eastAsia"/>
          <w:color w:val="333333"/>
          <w:sz w:val="28"/>
          <w:szCs w:val="28"/>
          <w:shd w:val="clear" w:color="auto" w:fill="FFFFFF"/>
        </w:rPr>
        <w:t>1</w:t>
      </w:r>
      <w:r w:rsidRPr="00BD7799">
        <w:rPr>
          <w:rFonts w:ascii="simsun, simhei" w:hAnsi="simsun, simhei" w:hint="eastAsia"/>
          <w:color w:val="333333"/>
          <w:sz w:val="28"/>
          <w:szCs w:val="28"/>
          <w:shd w:val="clear" w:color="auto" w:fill="FFFFFF"/>
        </w:rPr>
        <w:t>、明确各专业的专业负责人。</w:t>
      </w:r>
    </w:p>
    <w:p w:rsidR="00E14BA1" w:rsidRPr="00BD7799" w:rsidRDefault="00E14BA1" w:rsidP="00E14BA1">
      <w:pPr>
        <w:pStyle w:val="a3"/>
        <w:numPr>
          <w:ilvl w:val="0"/>
          <w:numId w:val="2"/>
        </w:numPr>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建立专业负责人管理办法，明确专业负责人聘任、解聘、工</w:t>
      </w:r>
      <w:r w:rsidRPr="00BD7799">
        <w:rPr>
          <w:rFonts w:ascii="simsun, simhei" w:hAnsi="simsun, simhei" w:hint="eastAsia"/>
          <w:color w:val="333333"/>
          <w:sz w:val="28"/>
          <w:szCs w:val="28"/>
          <w:shd w:val="clear" w:color="auto" w:fill="FFFFFF"/>
        </w:rPr>
        <w:lastRenderedPageBreak/>
        <w:t>作职责，岗位津贴等内容。</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10</w:t>
      </w:r>
      <w:r w:rsidRPr="00BD7799">
        <w:rPr>
          <w:rFonts w:ascii="simsun, simhei" w:hAnsi="simsun, simhei" w:hint="eastAsia"/>
          <w:color w:val="333333"/>
          <w:sz w:val="28"/>
          <w:szCs w:val="28"/>
          <w:shd w:val="clear" w:color="auto" w:fill="FFFFFF"/>
        </w:rPr>
        <w:t>、案名：加强中青年专业教师企业（社会）实践的提案（教务处主办，人事处协办，各系部配合）</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随着我国科学技术的迅猛发展，学生获取知识的渠道越来越多，学生对教师专业知识和技能水平的要求越来越高，加之上级主管部门对基层教学组织考核指标越来越具体，使得大部分中青年教师在努力成为一名新时代好教师的过程中，显得力不从心，急需通过企业（社会）实践等形式进行充电，丰富自身专业知识，提高职业技能，提升综合素质。鉴于此，本人提议学院为中青年专业教师提供企业（社会）实践机会。</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w:t>
      </w:r>
      <w:r w:rsidRPr="00BD7799">
        <w:rPr>
          <w:rFonts w:ascii="simsun, simhei" w:hAnsi="simsun, simhei" w:hint="eastAsia"/>
          <w:color w:val="333333"/>
          <w:sz w:val="28"/>
          <w:szCs w:val="28"/>
          <w:shd w:val="clear" w:color="auto" w:fill="FFFFFF"/>
        </w:rPr>
        <w:t>1</w:t>
      </w:r>
      <w:r w:rsidRPr="00BD7799">
        <w:rPr>
          <w:rFonts w:ascii="simsun, simhei" w:hAnsi="simsun, simhei" w:hint="eastAsia"/>
          <w:color w:val="333333"/>
          <w:sz w:val="28"/>
          <w:szCs w:val="28"/>
          <w:shd w:val="clear" w:color="auto" w:fill="FFFFFF"/>
        </w:rPr>
        <w:t>、建议学院派遣教师实践，采用个人申请、组织审核相结合的方式进行。</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2</w:t>
      </w:r>
      <w:r w:rsidRPr="00BD7799">
        <w:rPr>
          <w:rFonts w:ascii="simsun, simhei" w:hAnsi="simsun, simhei" w:hint="eastAsia"/>
          <w:color w:val="333333"/>
          <w:sz w:val="28"/>
          <w:szCs w:val="28"/>
          <w:shd w:val="clear" w:color="auto" w:fill="FFFFFF"/>
        </w:rPr>
        <w:t>、派出教师</w:t>
      </w:r>
      <w:proofErr w:type="gramStart"/>
      <w:r w:rsidRPr="00BD7799">
        <w:rPr>
          <w:rFonts w:ascii="simsun, simhei" w:hAnsi="simsun, simhei" w:hint="eastAsia"/>
          <w:color w:val="333333"/>
          <w:sz w:val="28"/>
          <w:szCs w:val="28"/>
          <w:shd w:val="clear" w:color="auto" w:fill="FFFFFF"/>
        </w:rPr>
        <w:t>拟学习</w:t>
      </w:r>
      <w:proofErr w:type="gramEnd"/>
      <w:r w:rsidRPr="00BD7799">
        <w:rPr>
          <w:rFonts w:ascii="simsun, simhei" w:hAnsi="simsun, simhei" w:hint="eastAsia"/>
          <w:color w:val="333333"/>
          <w:sz w:val="28"/>
          <w:szCs w:val="28"/>
          <w:shd w:val="clear" w:color="auto" w:fill="FFFFFF"/>
        </w:rPr>
        <w:t>内容，应确保与所授课</w:t>
      </w:r>
      <w:proofErr w:type="gramStart"/>
      <w:r w:rsidRPr="00BD7799">
        <w:rPr>
          <w:rFonts w:ascii="simsun, simhei" w:hAnsi="simsun, simhei" w:hint="eastAsia"/>
          <w:color w:val="333333"/>
          <w:sz w:val="28"/>
          <w:szCs w:val="28"/>
          <w:shd w:val="clear" w:color="auto" w:fill="FFFFFF"/>
        </w:rPr>
        <w:t>程联系</w:t>
      </w:r>
      <w:proofErr w:type="gramEnd"/>
      <w:r w:rsidRPr="00BD7799">
        <w:rPr>
          <w:rFonts w:ascii="simsun, simhei" w:hAnsi="simsun, simhei" w:hint="eastAsia"/>
          <w:color w:val="333333"/>
          <w:sz w:val="28"/>
          <w:szCs w:val="28"/>
          <w:shd w:val="clear" w:color="auto" w:fill="FFFFFF"/>
        </w:rPr>
        <w:t>紧密。</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3</w:t>
      </w:r>
      <w:r w:rsidRPr="00BD7799">
        <w:rPr>
          <w:rFonts w:ascii="simsun, simhei" w:hAnsi="simsun, simhei" w:hint="eastAsia"/>
          <w:color w:val="333333"/>
          <w:sz w:val="28"/>
          <w:szCs w:val="28"/>
          <w:shd w:val="clear" w:color="auto" w:fill="FFFFFF"/>
        </w:rPr>
        <w:t>、教师外出学习时间，尽可能安排在节假日期间。</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4</w:t>
      </w:r>
      <w:r w:rsidRPr="00BD7799">
        <w:rPr>
          <w:rFonts w:ascii="simsun, simhei" w:hAnsi="simsun, simhei" w:hint="eastAsia"/>
          <w:color w:val="333333"/>
          <w:sz w:val="28"/>
          <w:szCs w:val="28"/>
          <w:shd w:val="clear" w:color="auto" w:fill="FFFFFF"/>
        </w:rPr>
        <w:t>、为确保教师全身心投入实践学习，为期在</w:t>
      </w:r>
      <w:r w:rsidRPr="00BD7799">
        <w:rPr>
          <w:rFonts w:ascii="simsun, simhei" w:hAnsi="simsun, simhei" w:hint="eastAsia"/>
          <w:color w:val="333333"/>
          <w:sz w:val="28"/>
          <w:szCs w:val="28"/>
          <w:shd w:val="clear" w:color="auto" w:fill="FFFFFF"/>
        </w:rPr>
        <w:t>15</w:t>
      </w:r>
      <w:r w:rsidRPr="00BD7799">
        <w:rPr>
          <w:rFonts w:ascii="simsun, simhei" w:hAnsi="simsun, simhei" w:hint="eastAsia"/>
          <w:color w:val="333333"/>
          <w:sz w:val="28"/>
          <w:szCs w:val="28"/>
          <w:shd w:val="clear" w:color="auto" w:fill="FFFFFF"/>
        </w:rPr>
        <w:t>日以内者，建议学院以职工出公差情况对待，超出</w:t>
      </w:r>
      <w:r w:rsidRPr="00BD7799">
        <w:rPr>
          <w:rFonts w:ascii="simsun, simhei" w:hAnsi="simsun, simhei" w:hint="eastAsia"/>
          <w:color w:val="333333"/>
          <w:sz w:val="28"/>
          <w:szCs w:val="28"/>
          <w:shd w:val="clear" w:color="auto" w:fill="FFFFFF"/>
        </w:rPr>
        <w:t>15</w:t>
      </w:r>
      <w:r w:rsidRPr="00BD7799">
        <w:rPr>
          <w:rFonts w:ascii="simsun, simhei" w:hAnsi="simsun, simhei" w:hint="eastAsia"/>
          <w:color w:val="333333"/>
          <w:sz w:val="28"/>
          <w:szCs w:val="28"/>
          <w:shd w:val="clear" w:color="auto" w:fill="FFFFFF"/>
        </w:rPr>
        <w:t>日者，标准减半处理。</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5</w:t>
      </w:r>
      <w:r w:rsidRPr="00BD7799">
        <w:rPr>
          <w:rFonts w:ascii="simsun, simhei" w:hAnsi="simsun, simhei" w:hint="eastAsia"/>
          <w:color w:val="333333"/>
          <w:sz w:val="28"/>
          <w:szCs w:val="28"/>
          <w:shd w:val="clear" w:color="auto" w:fill="FFFFFF"/>
        </w:rPr>
        <w:t>、教师学习结束归来后，应对</w:t>
      </w:r>
      <w:proofErr w:type="gramStart"/>
      <w:r w:rsidRPr="00BD7799">
        <w:rPr>
          <w:rFonts w:ascii="simsun, simhei" w:hAnsi="simsun, simhei" w:hint="eastAsia"/>
          <w:color w:val="333333"/>
          <w:sz w:val="28"/>
          <w:szCs w:val="28"/>
          <w:shd w:val="clear" w:color="auto" w:fill="FFFFFF"/>
        </w:rPr>
        <w:t>所在系部或</w:t>
      </w:r>
      <w:proofErr w:type="gramEnd"/>
      <w:r w:rsidRPr="00BD7799">
        <w:rPr>
          <w:rFonts w:ascii="simsun, simhei" w:hAnsi="simsun, simhei" w:hint="eastAsia"/>
          <w:color w:val="333333"/>
          <w:sz w:val="28"/>
          <w:szCs w:val="28"/>
          <w:shd w:val="clear" w:color="auto" w:fill="FFFFFF"/>
        </w:rPr>
        <w:t>学院教学主管部门做出综合性汇报。</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6</w:t>
      </w:r>
      <w:r w:rsidRPr="00BD7799">
        <w:rPr>
          <w:rFonts w:ascii="simsun, simhei" w:hAnsi="simsun, simhei" w:hint="eastAsia"/>
          <w:color w:val="333333"/>
          <w:sz w:val="28"/>
          <w:szCs w:val="28"/>
          <w:shd w:val="clear" w:color="auto" w:fill="FFFFFF"/>
        </w:rPr>
        <w:t>、学校应对派遣教师学习过程进行监督，发现外出学习不实者，不能报销相关费用，并对其进行严肃批评，并取消年终评优资格。</w:t>
      </w:r>
    </w:p>
    <w:p w:rsidR="00E14BA1" w:rsidRPr="00BD7799" w:rsidRDefault="00E14BA1" w:rsidP="00E14BA1">
      <w:pPr>
        <w:pStyle w:val="a3"/>
        <w:numPr>
          <w:ilvl w:val="0"/>
          <w:numId w:val="3"/>
        </w:numPr>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学院应对派出教师学习效果进行考核，考核合格者，按既定标准报销费用，考核不合格者，费用不予报销。</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lastRenderedPageBreak/>
        <w:t>11</w:t>
      </w:r>
      <w:r w:rsidRPr="00BD7799">
        <w:rPr>
          <w:rFonts w:ascii="simsun, simhei" w:hAnsi="simsun, simhei" w:hint="eastAsia"/>
          <w:color w:val="333333"/>
          <w:sz w:val="28"/>
          <w:szCs w:val="28"/>
          <w:shd w:val="clear" w:color="auto" w:fill="FFFFFF"/>
        </w:rPr>
        <w:t>、案名：建议设立校内科</w:t>
      </w:r>
      <w:proofErr w:type="gramStart"/>
      <w:r w:rsidRPr="00BD7799">
        <w:rPr>
          <w:rFonts w:ascii="simsun, simhei" w:hAnsi="simsun, simhei" w:hint="eastAsia"/>
          <w:color w:val="333333"/>
          <w:sz w:val="28"/>
          <w:szCs w:val="28"/>
          <w:shd w:val="clear" w:color="auto" w:fill="FFFFFF"/>
        </w:rPr>
        <w:t>研</w:t>
      </w:r>
      <w:proofErr w:type="gramEnd"/>
      <w:r w:rsidRPr="00BD7799">
        <w:rPr>
          <w:rFonts w:ascii="simsun, simhei" w:hAnsi="simsun, simhei" w:hint="eastAsia"/>
          <w:color w:val="333333"/>
          <w:sz w:val="28"/>
          <w:szCs w:val="28"/>
          <w:shd w:val="clear" w:color="auto" w:fill="FFFFFF"/>
        </w:rPr>
        <w:t>项目的提案（科研处主办）</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案由：设立校内科</w:t>
      </w:r>
      <w:proofErr w:type="gramStart"/>
      <w:r w:rsidRPr="00BD7799">
        <w:rPr>
          <w:rFonts w:ascii="simsun, simhei" w:hAnsi="simsun, simhei" w:hint="eastAsia"/>
          <w:color w:val="333333"/>
          <w:sz w:val="28"/>
          <w:szCs w:val="28"/>
          <w:shd w:val="clear" w:color="auto" w:fill="FFFFFF"/>
        </w:rPr>
        <w:t>研</w:t>
      </w:r>
      <w:proofErr w:type="gramEnd"/>
      <w:r w:rsidRPr="00BD7799">
        <w:rPr>
          <w:rFonts w:ascii="simsun, simhei" w:hAnsi="simsun, simhei" w:hint="eastAsia"/>
          <w:color w:val="333333"/>
          <w:sz w:val="28"/>
          <w:szCs w:val="28"/>
          <w:shd w:val="clear" w:color="auto" w:fill="FFFFFF"/>
        </w:rPr>
        <w:t>项目，为申报省市级科研课题打下基础。</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建议：建立校内科</w:t>
      </w:r>
      <w:proofErr w:type="gramStart"/>
      <w:r w:rsidRPr="00BD7799">
        <w:rPr>
          <w:rFonts w:ascii="simsun, simhei" w:hAnsi="simsun, simhei" w:hint="eastAsia"/>
          <w:color w:val="333333"/>
          <w:sz w:val="28"/>
          <w:szCs w:val="28"/>
          <w:shd w:val="clear" w:color="auto" w:fill="FFFFFF"/>
        </w:rPr>
        <w:t>研</w:t>
      </w:r>
      <w:proofErr w:type="gramEnd"/>
      <w:r w:rsidRPr="00BD7799">
        <w:rPr>
          <w:rFonts w:ascii="simsun, simhei" w:hAnsi="simsun, simhei" w:hint="eastAsia"/>
          <w:color w:val="333333"/>
          <w:sz w:val="28"/>
          <w:szCs w:val="28"/>
          <w:shd w:val="clear" w:color="auto" w:fill="FFFFFF"/>
        </w:rPr>
        <w:t>项目运行制度并成立评估小组；给予适当经费支持。</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12</w:t>
      </w:r>
      <w:r w:rsidRPr="00BD7799">
        <w:rPr>
          <w:rFonts w:ascii="simsun, simhei" w:hAnsi="simsun, simhei" w:hint="eastAsia"/>
          <w:color w:val="333333"/>
          <w:sz w:val="28"/>
          <w:szCs w:val="28"/>
          <w:shd w:val="clear" w:color="auto" w:fill="FFFFFF"/>
        </w:rPr>
        <w:t>、案名：实习课时乘以系数</w:t>
      </w:r>
      <w:r w:rsidRPr="00BD7799">
        <w:rPr>
          <w:rFonts w:ascii="simsun, simhei" w:hAnsi="simsun, simhei" w:hint="eastAsia"/>
          <w:color w:val="333333"/>
          <w:sz w:val="28"/>
          <w:szCs w:val="28"/>
          <w:shd w:val="clear" w:color="auto" w:fill="FFFFFF"/>
        </w:rPr>
        <w:t>0.9</w:t>
      </w:r>
      <w:r w:rsidRPr="00BD7799">
        <w:rPr>
          <w:rFonts w:ascii="simsun, simhei" w:hAnsi="simsun, simhei" w:hint="eastAsia"/>
          <w:color w:val="333333"/>
          <w:sz w:val="28"/>
          <w:szCs w:val="28"/>
          <w:shd w:val="clear" w:color="auto" w:fill="FFFFFF"/>
        </w:rPr>
        <w:t>不合理（一般建议处理，教务处修订工作量办法时全面考虑）</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案由：校内实习授课，教师本来就不计备课，实习授课时数并未减量，实习课时乘以系数</w:t>
      </w:r>
      <w:r w:rsidRPr="00BD7799">
        <w:rPr>
          <w:rFonts w:ascii="simsun, simhei" w:hAnsi="simsun, simhei" w:hint="eastAsia"/>
          <w:color w:val="333333"/>
          <w:sz w:val="28"/>
          <w:szCs w:val="28"/>
          <w:shd w:val="clear" w:color="auto" w:fill="FFFFFF"/>
        </w:rPr>
        <w:t>0.9</w:t>
      </w:r>
      <w:r w:rsidRPr="00BD7799">
        <w:rPr>
          <w:rFonts w:ascii="simsun, simhei" w:hAnsi="simsun, simhei" w:hint="eastAsia"/>
          <w:color w:val="333333"/>
          <w:sz w:val="28"/>
          <w:szCs w:val="28"/>
          <w:shd w:val="clear" w:color="auto" w:fill="FFFFFF"/>
        </w:rPr>
        <w:t>，是否合理</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建议：重新讨论实习课时乘以系数的问题。</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13</w:t>
      </w:r>
      <w:r w:rsidRPr="00BD7799">
        <w:rPr>
          <w:rFonts w:ascii="simsun, simhei" w:hAnsi="simsun, simhei" w:hint="eastAsia"/>
          <w:color w:val="333333"/>
          <w:sz w:val="28"/>
          <w:szCs w:val="28"/>
          <w:shd w:val="clear" w:color="auto" w:fill="FFFFFF"/>
        </w:rPr>
        <w:t>、案名：增加乒乓球场地（教务处主办，总务处协办）</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案由：我院乒乓球场地较为分散，教学管理带来不便。</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建议：体育教研室门口的篮球场地空闲已久，能否加两排乒乓球桌案，以便专项课的开展和管理，如有可能，建议盖个简易棚。</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14</w:t>
      </w:r>
      <w:r w:rsidRPr="00BD7799">
        <w:rPr>
          <w:rFonts w:ascii="simsun, simhei" w:hAnsi="simsun, simhei" w:hint="eastAsia"/>
          <w:color w:val="333333"/>
          <w:sz w:val="28"/>
          <w:szCs w:val="28"/>
          <w:shd w:val="clear" w:color="auto" w:fill="FFFFFF"/>
        </w:rPr>
        <w:t>、案名：改善教研室办公条件（教务处主办，后勤协办）</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w:t>
      </w:r>
      <w:r w:rsidRPr="00BD7799">
        <w:rPr>
          <w:rFonts w:ascii="simsun, simhei" w:hAnsi="simsun, simhei" w:hint="eastAsia"/>
          <w:color w:val="333333"/>
          <w:sz w:val="28"/>
          <w:szCs w:val="28"/>
          <w:shd w:val="clear" w:color="auto" w:fill="FFFFFF"/>
        </w:rPr>
        <w:t>:</w:t>
      </w:r>
      <w:r w:rsidRPr="00BD7799">
        <w:rPr>
          <w:rFonts w:ascii="simsun, simhei" w:hAnsi="simsun, simhei" w:hint="eastAsia"/>
          <w:color w:val="333333"/>
          <w:sz w:val="28"/>
          <w:szCs w:val="28"/>
          <w:shd w:val="clear" w:color="auto" w:fill="FFFFFF"/>
        </w:rPr>
        <w:t>专任教师课业任务重，特别是不在学校附近居住的教师，中午时间一般都呆在教研室里。现在学校的各个教室都配有投影仪，需要制作教学课件。然而，教研室里夏热冬冷，且部分青年教师没有个人的办公电脑，无法满足正常办公需要。</w:t>
      </w:r>
      <w:r w:rsidRPr="00BD7799">
        <w:rPr>
          <w:rFonts w:ascii="simsun, simhei" w:hAnsi="simsun, simhei" w:hint="eastAsia"/>
          <w:color w:val="333333"/>
          <w:sz w:val="28"/>
          <w:szCs w:val="28"/>
          <w:shd w:val="clear" w:color="auto" w:fill="FFFFFF"/>
        </w:rPr>
        <w:t xml:space="preserve"> </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建议：为各教研室安装空调，改善办公条件。为每位专任教师配备</w:t>
      </w:r>
      <w:proofErr w:type="gramStart"/>
      <w:r w:rsidRPr="00BD7799">
        <w:rPr>
          <w:rFonts w:ascii="simsun, simhei" w:hAnsi="simsun, simhei" w:hint="eastAsia"/>
          <w:color w:val="333333"/>
          <w:sz w:val="28"/>
          <w:szCs w:val="28"/>
          <w:shd w:val="clear" w:color="auto" w:fill="FFFFFF"/>
        </w:rPr>
        <w:t>一</w:t>
      </w:r>
      <w:proofErr w:type="gramEnd"/>
      <w:r w:rsidRPr="00BD7799">
        <w:rPr>
          <w:rFonts w:ascii="simsun, simhei" w:hAnsi="simsun, simhei" w:hint="eastAsia"/>
          <w:color w:val="333333"/>
          <w:sz w:val="28"/>
          <w:szCs w:val="28"/>
          <w:shd w:val="clear" w:color="auto" w:fill="FFFFFF"/>
        </w:rPr>
        <w:t>台办公电脑，提高工作效率。</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15</w:t>
      </w:r>
      <w:r w:rsidRPr="00BD7799">
        <w:rPr>
          <w:rFonts w:ascii="simsun, simhei" w:hAnsi="simsun, simhei" w:hint="eastAsia"/>
          <w:color w:val="333333"/>
          <w:sz w:val="28"/>
          <w:szCs w:val="28"/>
          <w:shd w:val="clear" w:color="auto" w:fill="FFFFFF"/>
        </w:rPr>
        <w:t>、案名：给教室安装空调（后勤中心主办，教务处协办）</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案由：教室冬天较冷，夏天太热，影响学生学习效果。</w:t>
      </w:r>
      <w:r w:rsidRPr="00BD7799">
        <w:rPr>
          <w:rFonts w:ascii="simsun, simhei" w:hAnsi="simsun, simhei" w:hint="eastAsia"/>
          <w:color w:val="333333"/>
          <w:sz w:val="28"/>
          <w:szCs w:val="28"/>
          <w:shd w:val="clear" w:color="auto" w:fill="FFFFFF"/>
        </w:rPr>
        <w:t xml:space="preserve"> </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lastRenderedPageBreak/>
        <w:t>建议：筹集一定经费购买质量较好的空调。</w:t>
      </w:r>
      <w:r w:rsidRPr="00BD7799">
        <w:rPr>
          <w:rFonts w:ascii="simsun, simhei" w:hAnsi="simsun, simhei" w:hint="eastAsia"/>
          <w:color w:val="333333"/>
          <w:sz w:val="28"/>
          <w:szCs w:val="28"/>
          <w:shd w:val="clear" w:color="auto" w:fill="FFFFFF"/>
        </w:rPr>
        <w:t xml:space="preserve"> </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16</w:t>
      </w:r>
      <w:r w:rsidRPr="00BD7799">
        <w:rPr>
          <w:rFonts w:ascii="simsun, simhei" w:hAnsi="simsun, simhei" w:hint="eastAsia"/>
          <w:color w:val="333333"/>
          <w:sz w:val="28"/>
          <w:szCs w:val="28"/>
          <w:shd w:val="clear" w:color="auto" w:fill="FFFFFF"/>
        </w:rPr>
        <w:t>、案名：关于老图书馆楼二楼增加取暖设备。（后勤中心主办，教务处协办）</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w:t>
      </w:r>
      <w:r w:rsidRPr="00BD7799">
        <w:rPr>
          <w:rFonts w:ascii="simsun, simhei" w:hAnsi="simsun, simhei" w:hint="eastAsia"/>
          <w:color w:val="333333"/>
          <w:sz w:val="28"/>
          <w:szCs w:val="28"/>
          <w:shd w:val="clear" w:color="auto" w:fill="FFFFFF"/>
        </w:rPr>
        <w:t xml:space="preserve">: </w:t>
      </w:r>
      <w:r w:rsidRPr="00BD7799">
        <w:rPr>
          <w:rFonts w:ascii="simsun, simhei" w:hAnsi="simsun, simhei" w:hint="eastAsia"/>
          <w:color w:val="333333"/>
          <w:sz w:val="28"/>
          <w:szCs w:val="28"/>
          <w:shd w:val="clear" w:color="auto" w:fill="FFFFFF"/>
        </w:rPr>
        <w:t>最近温度一直走低，设计室室内尤其明显，甚至没有室外温度高。学生上课画画的时候手脚都冻僵了，没有办法正常握笔。这样不进影响课堂进度，更影响学生上课的积极性。</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建议：在设计室和画室加装暖气或空调。</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17</w:t>
      </w:r>
      <w:r w:rsidRPr="00BD7799">
        <w:rPr>
          <w:rFonts w:ascii="simsun, simhei" w:hAnsi="simsun, simhei" w:hint="eastAsia"/>
          <w:color w:val="333333"/>
          <w:sz w:val="28"/>
          <w:szCs w:val="28"/>
          <w:shd w:val="clear" w:color="auto" w:fill="FFFFFF"/>
        </w:rPr>
        <w:t>、案名：修改上班作息时间</w:t>
      </w:r>
      <w:r w:rsidRPr="00BD7799">
        <w:rPr>
          <w:rFonts w:ascii="simsun, simhei" w:hAnsi="simsun, simhei" w:hint="eastAsia"/>
          <w:color w:val="333333"/>
          <w:sz w:val="28"/>
          <w:szCs w:val="28"/>
          <w:shd w:val="clear" w:color="auto" w:fill="FFFFFF"/>
        </w:rPr>
        <w:t xml:space="preserve"> </w:t>
      </w:r>
      <w:r w:rsidRPr="00BD7799">
        <w:rPr>
          <w:rFonts w:ascii="simsun, simhei" w:hAnsi="simsun, simhei" w:hint="eastAsia"/>
          <w:color w:val="333333"/>
          <w:sz w:val="28"/>
          <w:szCs w:val="28"/>
          <w:shd w:val="clear" w:color="auto" w:fill="FFFFFF"/>
        </w:rPr>
        <w:t>（行政办主办，人事、科务、学生协办，广泛调研，权衡利弊，拿出可行性方案。</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w:t>
      </w:r>
      <w:r w:rsidRPr="00BD7799">
        <w:rPr>
          <w:rFonts w:ascii="simsun, simhei" w:hAnsi="simsun, simhei" w:hint="eastAsia"/>
          <w:color w:val="333333"/>
          <w:sz w:val="28"/>
          <w:szCs w:val="28"/>
          <w:shd w:val="clear" w:color="auto" w:fill="FFFFFF"/>
        </w:rPr>
        <w:t>:</w:t>
      </w:r>
      <w:r w:rsidRPr="00BD7799">
        <w:rPr>
          <w:rFonts w:ascii="simsun, simhei" w:hAnsi="simsun, simhei" w:hint="eastAsia"/>
          <w:color w:val="333333"/>
          <w:sz w:val="28"/>
          <w:szCs w:val="28"/>
          <w:shd w:val="clear" w:color="auto" w:fill="FFFFFF"/>
        </w:rPr>
        <w:t>现在新进教师较多，很多教师离学校远，尤其是行政人员。加上洛阳市提升工程，中州路修地铁，王城大道修高架，加上课程多，兼职老师除了行政工作要做，还要上课。</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w:t>
      </w:r>
      <w:r w:rsidRPr="00BD7799">
        <w:rPr>
          <w:rFonts w:ascii="simsun, simhei" w:hAnsi="simsun, simhei" w:hint="eastAsia"/>
          <w:color w:val="333333"/>
          <w:sz w:val="28"/>
          <w:szCs w:val="28"/>
          <w:shd w:val="clear" w:color="auto" w:fill="FFFFFF"/>
        </w:rPr>
        <w:t>:</w:t>
      </w:r>
      <w:r w:rsidRPr="00BD7799">
        <w:rPr>
          <w:rFonts w:ascii="simsun, simhei" w:hAnsi="simsun, simhei" w:hint="eastAsia"/>
          <w:color w:val="333333"/>
          <w:sz w:val="28"/>
          <w:szCs w:val="28"/>
          <w:shd w:val="clear" w:color="auto" w:fill="FFFFFF"/>
        </w:rPr>
        <w:t>修改当前作息时间，将夏季上班时间调整为：</w:t>
      </w:r>
      <w:r w:rsidRPr="00BD7799">
        <w:rPr>
          <w:rFonts w:ascii="simsun, simhei" w:hAnsi="simsun, simhei" w:hint="eastAsia"/>
          <w:color w:val="333333"/>
          <w:sz w:val="28"/>
          <w:szCs w:val="28"/>
          <w:shd w:val="clear" w:color="auto" w:fill="FFFFFF"/>
        </w:rPr>
        <w:t>8:00-11</w:t>
      </w:r>
      <w:r w:rsidRPr="00BD7799">
        <w:rPr>
          <w:rFonts w:ascii="simsun, simhei" w:hAnsi="simsun, simhei" w:hint="eastAsia"/>
          <w:color w:val="333333"/>
          <w:sz w:val="28"/>
          <w:szCs w:val="28"/>
          <w:shd w:val="clear" w:color="auto" w:fill="FFFFFF"/>
        </w:rPr>
        <w:t>：</w:t>
      </w:r>
      <w:r w:rsidRPr="00BD7799">
        <w:rPr>
          <w:rFonts w:ascii="simsun, simhei" w:hAnsi="simsun, simhei" w:hint="eastAsia"/>
          <w:color w:val="333333"/>
          <w:sz w:val="28"/>
          <w:szCs w:val="28"/>
          <w:shd w:val="clear" w:color="auto" w:fill="FFFFFF"/>
        </w:rPr>
        <w:t>40</w:t>
      </w:r>
      <w:r w:rsidRPr="00BD7799">
        <w:rPr>
          <w:rFonts w:ascii="simsun, simhei" w:hAnsi="simsun, simhei" w:hint="eastAsia"/>
          <w:color w:val="333333"/>
          <w:sz w:val="28"/>
          <w:szCs w:val="28"/>
          <w:shd w:val="clear" w:color="auto" w:fill="FFFFFF"/>
        </w:rPr>
        <w:t>，</w:t>
      </w:r>
      <w:r w:rsidRPr="00BD7799">
        <w:rPr>
          <w:rFonts w:ascii="simsun, simhei" w:hAnsi="simsun, simhei" w:hint="eastAsia"/>
          <w:color w:val="333333"/>
          <w:sz w:val="28"/>
          <w:szCs w:val="28"/>
          <w:shd w:val="clear" w:color="auto" w:fill="FFFFFF"/>
        </w:rPr>
        <w:t>14:20-17:00</w:t>
      </w:r>
      <w:r w:rsidRPr="00BD7799">
        <w:rPr>
          <w:rFonts w:ascii="simsun, simhei" w:hAnsi="simsun, simhei" w:hint="eastAsia"/>
          <w:color w:val="333333"/>
          <w:sz w:val="28"/>
          <w:szCs w:val="28"/>
          <w:shd w:val="clear" w:color="auto" w:fill="FFFFFF"/>
        </w:rPr>
        <w:t>，冬季：</w:t>
      </w:r>
      <w:r w:rsidRPr="00BD7799">
        <w:rPr>
          <w:rFonts w:ascii="simsun, simhei" w:hAnsi="simsun, simhei" w:hint="eastAsia"/>
          <w:color w:val="333333"/>
          <w:sz w:val="28"/>
          <w:szCs w:val="28"/>
          <w:shd w:val="clear" w:color="auto" w:fill="FFFFFF"/>
        </w:rPr>
        <w:t>8:00-11</w:t>
      </w:r>
      <w:r w:rsidRPr="00BD7799">
        <w:rPr>
          <w:rFonts w:ascii="simsun, simhei" w:hAnsi="simsun, simhei" w:hint="eastAsia"/>
          <w:color w:val="333333"/>
          <w:sz w:val="28"/>
          <w:szCs w:val="28"/>
          <w:shd w:val="clear" w:color="auto" w:fill="FFFFFF"/>
        </w:rPr>
        <w:t>：</w:t>
      </w:r>
      <w:r w:rsidRPr="00BD7799">
        <w:rPr>
          <w:rFonts w:ascii="simsun, simhei" w:hAnsi="simsun, simhei" w:hint="eastAsia"/>
          <w:color w:val="333333"/>
          <w:sz w:val="28"/>
          <w:szCs w:val="28"/>
          <w:shd w:val="clear" w:color="auto" w:fill="FFFFFF"/>
        </w:rPr>
        <w:t>40,14:00-16:40</w:t>
      </w:r>
      <w:r w:rsidRPr="00BD7799">
        <w:rPr>
          <w:rFonts w:ascii="simsun, simhei" w:hAnsi="simsun, simhei" w:hint="eastAsia"/>
          <w:color w:val="333333"/>
          <w:sz w:val="28"/>
          <w:szCs w:val="28"/>
          <w:shd w:val="clear" w:color="auto" w:fill="FFFFFF"/>
        </w:rPr>
        <w:t>。</w:t>
      </w:r>
    </w:p>
    <w:p w:rsidR="00E14BA1" w:rsidRPr="00BD7799" w:rsidRDefault="00E14BA1" w:rsidP="00E14BA1">
      <w:pPr>
        <w:pStyle w:val="a3"/>
        <w:numPr>
          <w:ilvl w:val="0"/>
          <w:numId w:val="1"/>
        </w:numPr>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学生管理</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18</w:t>
      </w:r>
      <w:r w:rsidRPr="00BD7799">
        <w:rPr>
          <w:rFonts w:ascii="simsun, simhei" w:hAnsi="simsun, simhei" w:hint="eastAsia"/>
          <w:color w:val="333333"/>
          <w:sz w:val="28"/>
          <w:szCs w:val="28"/>
          <w:shd w:val="clear" w:color="auto" w:fill="FFFFFF"/>
        </w:rPr>
        <w:t>、案名</w:t>
      </w:r>
      <w:r w:rsidRPr="00BD7799">
        <w:rPr>
          <w:rFonts w:ascii="simsun, simhei" w:hAnsi="simsun, simhei" w:hint="eastAsia"/>
          <w:color w:val="333333"/>
          <w:sz w:val="28"/>
          <w:szCs w:val="28"/>
          <w:shd w:val="clear" w:color="auto" w:fill="FFFFFF"/>
        </w:rPr>
        <w:t>:</w:t>
      </w:r>
      <w:r w:rsidRPr="00BD7799">
        <w:rPr>
          <w:rFonts w:ascii="simsun, simhei" w:hAnsi="simsun, simhei" w:hint="eastAsia"/>
          <w:color w:val="333333"/>
          <w:sz w:val="28"/>
          <w:szCs w:val="28"/>
          <w:shd w:val="clear" w:color="auto" w:fill="FFFFFF"/>
        </w:rPr>
        <w:t>按照“三全育人”整体要求，建立完善的全员育人体系（</w:t>
      </w:r>
      <w:proofErr w:type="gramStart"/>
      <w:r w:rsidRPr="00BD7799">
        <w:rPr>
          <w:rFonts w:ascii="simsun, simhei" w:hAnsi="simsun, simhei" w:hint="eastAsia"/>
          <w:color w:val="333333"/>
          <w:sz w:val="28"/>
          <w:szCs w:val="28"/>
          <w:shd w:val="clear" w:color="auto" w:fill="FFFFFF"/>
        </w:rPr>
        <w:t>由学管处</w:t>
      </w:r>
      <w:proofErr w:type="gramEnd"/>
      <w:r w:rsidRPr="00BD7799">
        <w:rPr>
          <w:rFonts w:ascii="simsun, simhei" w:hAnsi="simsun, simhei" w:hint="eastAsia"/>
          <w:color w:val="333333"/>
          <w:sz w:val="28"/>
          <w:szCs w:val="28"/>
          <w:shd w:val="clear" w:color="auto" w:fill="FFFFFF"/>
        </w:rPr>
        <w:t>牵头，各系部配合，进一步细化工作环节，拿出可行性方案，报领导会议审议）</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习近平总书记在全国思想政治工作会议和全国教育大会明确提出要坚持立德树人的总目标，提出了“三全育人”的整体要求，落实习总书记重要指示要求我们必须不断完善学生德育教育机制，建立完善的“三全育人”体系，其中“全员育人”体系尤为重要。</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lastRenderedPageBreak/>
        <w:t>建议：</w:t>
      </w:r>
      <w:r w:rsidRPr="00BD7799">
        <w:rPr>
          <w:rFonts w:ascii="simsun, simhei" w:hAnsi="simsun, simhei" w:hint="eastAsia"/>
          <w:color w:val="333333"/>
          <w:sz w:val="28"/>
          <w:szCs w:val="28"/>
          <w:shd w:val="clear" w:color="auto" w:fill="FFFFFF"/>
        </w:rPr>
        <w:t>1</w:t>
      </w:r>
      <w:r w:rsidRPr="00BD7799">
        <w:rPr>
          <w:rFonts w:ascii="simsun, simhei" w:hAnsi="simsun, simhei" w:hint="eastAsia"/>
          <w:color w:val="333333"/>
          <w:sz w:val="28"/>
          <w:szCs w:val="28"/>
          <w:shd w:val="clear" w:color="auto" w:fill="FFFFFF"/>
        </w:rPr>
        <w:t>、建立以学院党委为统一领导的“大思政”工作体系，全面领导学生思想政治教育工作。建立党委委员</w:t>
      </w:r>
      <w:r w:rsidRPr="00BD7799">
        <w:rPr>
          <w:rFonts w:ascii="simsun, simhei" w:hAnsi="simsun, simhei" w:hint="eastAsia"/>
          <w:color w:val="333333"/>
          <w:sz w:val="28"/>
          <w:szCs w:val="28"/>
          <w:shd w:val="clear" w:color="auto" w:fill="FFFFFF"/>
        </w:rPr>
        <w:t xml:space="preserve"> </w:t>
      </w:r>
      <w:r w:rsidRPr="00BD7799">
        <w:rPr>
          <w:rFonts w:ascii="simsun, simhei" w:hAnsi="simsun, simhei" w:hint="eastAsia"/>
          <w:color w:val="333333"/>
          <w:sz w:val="28"/>
          <w:szCs w:val="28"/>
          <w:shd w:val="clear" w:color="auto" w:fill="FFFFFF"/>
        </w:rPr>
        <w:t>“</w:t>
      </w:r>
      <w:r w:rsidRPr="00BD7799">
        <w:rPr>
          <w:rFonts w:ascii="simsun, simhei" w:hAnsi="simsun, simhei" w:hint="eastAsia"/>
          <w:color w:val="333333"/>
          <w:sz w:val="28"/>
          <w:szCs w:val="28"/>
          <w:shd w:val="clear" w:color="auto" w:fill="FFFFFF"/>
        </w:rPr>
        <w:t>123111</w:t>
      </w:r>
      <w:r w:rsidRPr="00BD7799">
        <w:rPr>
          <w:rFonts w:ascii="simsun, simhei" w:hAnsi="simsun, simhei" w:hint="eastAsia"/>
          <w:color w:val="333333"/>
          <w:sz w:val="28"/>
          <w:szCs w:val="28"/>
          <w:shd w:val="clear" w:color="auto" w:fill="FFFFFF"/>
        </w:rPr>
        <w:t>”的工作制度，即每名党委委员负责</w:t>
      </w:r>
      <w:r w:rsidRPr="00BD7799">
        <w:rPr>
          <w:rFonts w:ascii="simsun, simhei" w:hAnsi="simsun, simhei" w:hint="eastAsia"/>
          <w:color w:val="333333"/>
          <w:sz w:val="28"/>
          <w:szCs w:val="28"/>
          <w:shd w:val="clear" w:color="auto" w:fill="FFFFFF"/>
        </w:rPr>
        <w:t>1</w:t>
      </w:r>
      <w:r w:rsidRPr="00BD7799">
        <w:rPr>
          <w:rFonts w:ascii="simsun, simhei" w:hAnsi="simsun, simhei" w:hint="eastAsia"/>
          <w:color w:val="333333"/>
          <w:sz w:val="28"/>
          <w:szCs w:val="28"/>
          <w:shd w:val="clear" w:color="auto" w:fill="FFFFFF"/>
        </w:rPr>
        <w:t>个系、</w:t>
      </w:r>
      <w:r w:rsidRPr="00BD7799">
        <w:rPr>
          <w:rFonts w:ascii="simsun, simhei" w:hAnsi="simsun, simhei" w:hint="eastAsia"/>
          <w:color w:val="333333"/>
          <w:sz w:val="28"/>
          <w:szCs w:val="28"/>
          <w:shd w:val="clear" w:color="auto" w:fill="FFFFFF"/>
        </w:rPr>
        <w:t>2</w:t>
      </w:r>
      <w:r w:rsidRPr="00BD7799">
        <w:rPr>
          <w:rFonts w:ascii="simsun, simhei" w:hAnsi="simsun, simhei" w:hint="eastAsia"/>
          <w:color w:val="333333"/>
          <w:sz w:val="28"/>
          <w:szCs w:val="28"/>
          <w:shd w:val="clear" w:color="auto" w:fill="FFFFFF"/>
        </w:rPr>
        <w:t>个班级、</w:t>
      </w:r>
      <w:r w:rsidRPr="00BD7799">
        <w:rPr>
          <w:rFonts w:ascii="simsun, simhei" w:hAnsi="simsun, simhei" w:hint="eastAsia"/>
          <w:color w:val="333333"/>
          <w:sz w:val="28"/>
          <w:szCs w:val="28"/>
          <w:shd w:val="clear" w:color="auto" w:fill="FFFFFF"/>
        </w:rPr>
        <w:t>3</w:t>
      </w:r>
      <w:r w:rsidRPr="00BD7799">
        <w:rPr>
          <w:rFonts w:ascii="simsun, simhei" w:hAnsi="simsun, simhei" w:hint="eastAsia"/>
          <w:color w:val="333333"/>
          <w:sz w:val="28"/>
          <w:szCs w:val="28"/>
          <w:shd w:val="clear" w:color="auto" w:fill="FFFFFF"/>
        </w:rPr>
        <w:t>个建档立</w:t>
      </w:r>
      <w:proofErr w:type="gramStart"/>
      <w:r w:rsidRPr="00BD7799">
        <w:rPr>
          <w:rFonts w:ascii="simsun, simhei" w:hAnsi="simsun, simhei" w:hint="eastAsia"/>
          <w:color w:val="333333"/>
          <w:sz w:val="28"/>
          <w:szCs w:val="28"/>
          <w:shd w:val="clear" w:color="auto" w:fill="FFFFFF"/>
        </w:rPr>
        <w:t>卡学生</w:t>
      </w:r>
      <w:proofErr w:type="gramEnd"/>
      <w:r w:rsidRPr="00BD7799">
        <w:rPr>
          <w:rFonts w:ascii="simsun, simhei" w:hAnsi="simsun, simhei" w:hint="eastAsia"/>
          <w:color w:val="333333"/>
          <w:sz w:val="28"/>
          <w:szCs w:val="28"/>
          <w:shd w:val="clear" w:color="auto" w:fill="FFFFFF"/>
        </w:rPr>
        <w:t>的思想政治教育和联系工作。每学期在各系做</w:t>
      </w:r>
      <w:r w:rsidRPr="00BD7799">
        <w:rPr>
          <w:rFonts w:ascii="simsun, simhei" w:hAnsi="simsun, simhei" w:hint="eastAsia"/>
          <w:color w:val="333333"/>
          <w:sz w:val="28"/>
          <w:szCs w:val="28"/>
          <w:shd w:val="clear" w:color="auto" w:fill="FFFFFF"/>
        </w:rPr>
        <w:t>1</w:t>
      </w:r>
      <w:r w:rsidRPr="00BD7799">
        <w:rPr>
          <w:rFonts w:ascii="simsun, simhei" w:hAnsi="simsun, simhei" w:hint="eastAsia"/>
          <w:color w:val="333333"/>
          <w:sz w:val="28"/>
          <w:szCs w:val="28"/>
          <w:shd w:val="clear" w:color="auto" w:fill="FFFFFF"/>
        </w:rPr>
        <w:t>次有关思想政治教育的报告、参加</w:t>
      </w:r>
      <w:r w:rsidRPr="00BD7799">
        <w:rPr>
          <w:rFonts w:ascii="simsun, simhei" w:hAnsi="simsun, simhei" w:hint="eastAsia"/>
          <w:color w:val="333333"/>
          <w:sz w:val="28"/>
          <w:szCs w:val="28"/>
          <w:shd w:val="clear" w:color="auto" w:fill="FFFFFF"/>
        </w:rPr>
        <w:t>1</w:t>
      </w:r>
      <w:r w:rsidRPr="00BD7799">
        <w:rPr>
          <w:rFonts w:ascii="simsun, simhei" w:hAnsi="simsun, simhei" w:hint="eastAsia"/>
          <w:color w:val="333333"/>
          <w:sz w:val="28"/>
          <w:szCs w:val="28"/>
          <w:shd w:val="clear" w:color="auto" w:fill="FFFFFF"/>
        </w:rPr>
        <w:t>次班会、</w:t>
      </w:r>
      <w:proofErr w:type="gramStart"/>
      <w:r w:rsidRPr="00BD7799">
        <w:rPr>
          <w:rFonts w:ascii="simsun, simhei" w:hAnsi="simsun, simhei" w:hint="eastAsia"/>
          <w:color w:val="333333"/>
          <w:sz w:val="28"/>
          <w:szCs w:val="28"/>
          <w:shd w:val="clear" w:color="auto" w:fill="FFFFFF"/>
        </w:rPr>
        <w:t>同联系</w:t>
      </w:r>
      <w:proofErr w:type="gramEnd"/>
      <w:r w:rsidRPr="00BD7799">
        <w:rPr>
          <w:rFonts w:ascii="simsun, simhei" w:hAnsi="simsun, simhei" w:hint="eastAsia"/>
          <w:color w:val="333333"/>
          <w:sz w:val="28"/>
          <w:szCs w:val="28"/>
          <w:shd w:val="clear" w:color="auto" w:fill="FFFFFF"/>
        </w:rPr>
        <w:t>学生进行</w:t>
      </w:r>
      <w:r w:rsidRPr="00BD7799">
        <w:rPr>
          <w:rFonts w:ascii="simsun, simhei" w:hAnsi="simsun, simhei" w:hint="eastAsia"/>
          <w:color w:val="333333"/>
          <w:sz w:val="28"/>
          <w:szCs w:val="28"/>
          <w:shd w:val="clear" w:color="auto" w:fill="FFFFFF"/>
        </w:rPr>
        <w:t>1</w:t>
      </w:r>
      <w:r w:rsidRPr="00BD7799">
        <w:rPr>
          <w:rFonts w:ascii="simsun, simhei" w:hAnsi="simsun, simhei" w:hint="eastAsia"/>
          <w:color w:val="333333"/>
          <w:sz w:val="28"/>
          <w:szCs w:val="28"/>
          <w:shd w:val="clear" w:color="auto" w:fill="FFFFFF"/>
        </w:rPr>
        <w:t>次谈心谈话。</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2</w:t>
      </w:r>
      <w:r w:rsidRPr="00BD7799">
        <w:rPr>
          <w:rFonts w:ascii="simsun, simhei" w:hAnsi="simsun, simhei" w:hint="eastAsia"/>
          <w:color w:val="333333"/>
          <w:sz w:val="28"/>
          <w:szCs w:val="28"/>
          <w:shd w:val="clear" w:color="auto" w:fill="FFFFFF"/>
        </w:rPr>
        <w:t>、发挥中层干部管理育人功能，建立“</w:t>
      </w:r>
      <w:r w:rsidRPr="00BD7799">
        <w:rPr>
          <w:rFonts w:ascii="simsun, simhei" w:hAnsi="simsun, simhei" w:hint="eastAsia"/>
          <w:color w:val="333333"/>
          <w:sz w:val="28"/>
          <w:szCs w:val="28"/>
          <w:shd w:val="clear" w:color="auto" w:fill="FFFFFF"/>
        </w:rPr>
        <w:t>215111</w:t>
      </w:r>
      <w:r w:rsidRPr="00BD7799">
        <w:rPr>
          <w:rFonts w:ascii="simsun, simhei" w:hAnsi="simsun, simhei" w:hint="eastAsia"/>
          <w:color w:val="333333"/>
          <w:sz w:val="28"/>
          <w:szCs w:val="28"/>
          <w:shd w:val="clear" w:color="auto" w:fill="FFFFFF"/>
        </w:rPr>
        <w:t>”工作制度，即每名中层干部负责</w:t>
      </w:r>
      <w:r w:rsidRPr="00BD7799">
        <w:rPr>
          <w:rFonts w:ascii="simsun, simhei" w:hAnsi="simsun, simhei" w:hint="eastAsia"/>
          <w:color w:val="333333"/>
          <w:sz w:val="28"/>
          <w:szCs w:val="28"/>
          <w:shd w:val="clear" w:color="auto" w:fill="FFFFFF"/>
        </w:rPr>
        <w:t>2</w:t>
      </w:r>
      <w:proofErr w:type="gramStart"/>
      <w:r w:rsidRPr="00BD7799">
        <w:rPr>
          <w:rFonts w:ascii="simsun, simhei" w:hAnsi="simsun, simhei" w:hint="eastAsia"/>
          <w:color w:val="333333"/>
          <w:sz w:val="28"/>
          <w:szCs w:val="28"/>
          <w:shd w:val="clear" w:color="auto" w:fill="FFFFFF"/>
        </w:rPr>
        <w:t>各</w:t>
      </w:r>
      <w:proofErr w:type="gramEnd"/>
      <w:r w:rsidRPr="00BD7799">
        <w:rPr>
          <w:rFonts w:ascii="simsun, simhei" w:hAnsi="simsun, simhei" w:hint="eastAsia"/>
          <w:color w:val="333333"/>
          <w:sz w:val="28"/>
          <w:szCs w:val="28"/>
          <w:shd w:val="clear" w:color="auto" w:fill="FFFFFF"/>
        </w:rPr>
        <w:t>班级、</w:t>
      </w:r>
      <w:r w:rsidRPr="00BD7799">
        <w:rPr>
          <w:rFonts w:ascii="simsun, simhei" w:hAnsi="simsun, simhei" w:hint="eastAsia"/>
          <w:color w:val="333333"/>
          <w:sz w:val="28"/>
          <w:szCs w:val="28"/>
          <w:shd w:val="clear" w:color="auto" w:fill="FFFFFF"/>
        </w:rPr>
        <w:t>1</w:t>
      </w:r>
      <w:r w:rsidRPr="00BD7799">
        <w:rPr>
          <w:rFonts w:ascii="simsun, simhei" w:hAnsi="simsun, simhei" w:hint="eastAsia"/>
          <w:color w:val="333333"/>
          <w:sz w:val="28"/>
          <w:szCs w:val="28"/>
          <w:shd w:val="clear" w:color="auto" w:fill="FFFFFF"/>
        </w:rPr>
        <w:t>个学生宿舍、</w:t>
      </w:r>
      <w:r w:rsidRPr="00BD7799">
        <w:rPr>
          <w:rFonts w:ascii="simsun, simhei" w:hAnsi="simsun, simhei" w:hint="eastAsia"/>
          <w:color w:val="333333"/>
          <w:sz w:val="28"/>
          <w:szCs w:val="28"/>
          <w:shd w:val="clear" w:color="auto" w:fill="FFFFFF"/>
        </w:rPr>
        <w:t>5</w:t>
      </w:r>
      <w:r w:rsidRPr="00BD7799">
        <w:rPr>
          <w:rFonts w:ascii="simsun, simhei" w:hAnsi="simsun, simhei" w:hint="eastAsia"/>
          <w:color w:val="333333"/>
          <w:sz w:val="28"/>
          <w:szCs w:val="28"/>
          <w:shd w:val="clear" w:color="auto" w:fill="FFFFFF"/>
        </w:rPr>
        <w:t>名受资助学生的思想政治教育工作，每学期参加</w:t>
      </w:r>
      <w:r w:rsidRPr="00BD7799">
        <w:rPr>
          <w:rFonts w:ascii="simsun, simhei" w:hAnsi="simsun, simhei" w:hint="eastAsia"/>
          <w:color w:val="333333"/>
          <w:sz w:val="28"/>
          <w:szCs w:val="28"/>
          <w:shd w:val="clear" w:color="auto" w:fill="FFFFFF"/>
        </w:rPr>
        <w:t>1</w:t>
      </w:r>
      <w:r w:rsidRPr="00BD7799">
        <w:rPr>
          <w:rFonts w:ascii="simsun, simhei" w:hAnsi="simsun, simhei" w:hint="eastAsia"/>
          <w:color w:val="333333"/>
          <w:sz w:val="28"/>
          <w:szCs w:val="28"/>
          <w:shd w:val="clear" w:color="auto" w:fill="FFFFFF"/>
        </w:rPr>
        <w:t>次班会、</w:t>
      </w:r>
      <w:proofErr w:type="gramStart"/>
      <w:r w:rsidRPr="00BD7799">
        <w:rPr>
          <w:rFonts w:ascii="simsun, simhei" w:hAnsi="simsun, simhei" w:hint="eastAsia"/>
          <w:color w:val="333333"/>
          <w:sz w:val="28"/>
          <w:szCs w:val="28"/>
          <w:shd w:val="clear" w:color="auto" w:fill="FFFFFF"/>
        </w:rPr>
        <w:t>同联系</w:t>
      </w:r>
      <w:proofErr w:type="gramEnd"/>
      <w:r w:rsidRPr="00BD7799">
        <w:rPr>
          <w:rFonts w:ascii="simsun, simhei" w:hAnsi="simsun, simhei" w:hint="eastAsia"/>
          <w:color w:val="333333"/>
          <w:sz w:val="28"/>
          <w:szCs w:val="28"/>
          <w:shd w:val="clear" w:color="auto" w:fill="FFFFFF"/>
        </w:rPr>
        <w:t>学生开展</w:t>
      </w:r>
      <w:r w:rsidRPr="00BD7799">
        <w:rPr>
          <w:rFonts w:ascii="simsun, simhei" w:hAnsi="simsun, simhei" w:hint="eastAsia"/>
          <w:color w:val="333333"/>
          <w:sz w:val="28"/>
          <w:szCs w:val="28"/>
          <w:shd w:val="clear" w:color="auto" w:fill="FFFFFF"/>
        </w:rPr>
        <w:t>1</w:t>
      </w:r>
      <w:r w:rsidRPr="00BD7799">
        <w:rPr>
          <w:rFonts w:ascii="simsun, simhei" w:hAnsi="simsun, simhei" w:hint="eastAsia"/>
          <w:color w:val="333333"/>
          <w:sz w:val="28"/>
          <w:szCs w:val="28"/>
          <w:shd w:val="clear" w:color="auto" w:fill="FFFFFF"/>
        </w:rPr>
        <w:t>次谈心谈话、为学生上</w:t>
      </w:r>
      <w:r w:rsidRPr="00BD7799">
        <w:rPr>
          <w:rFonts w:ascii="simsun, simhei" w:hAnsi="simsun, simhei" w:hint="eastAsia"/>
          <w:color w:val="333333"/>
          <w:sz w:val="28"/>
          <w:szCs w:val="28"/>
          <w:shd w:val="clear" w:color="auto" w:fill="FFFFFF"/>
        </w:rPr>
        <w:t>1</w:t>
      </w:r>
      <w:r w:rsidRPr="00BD7799">
        <w:rPr>
          <w:rFonts w:ascii="simsun, simhei" w:hAnsi="simsun, simhei" w:hint="eastAsia"/>
          <w:color w:val="333333"/>
          <w:sz w:val="28"/>
          <w:szCs w:val="28"/>
          <w:shd w:val="clear" w:color="auto" w:fill="FFFFFF"/>
        </w:rPr>
        <w:t>次素质教育课。</w:t>
      </w:r>
    </w:p>
    <w:p w:rsidR="00E14BA1" w:rsidRPr="00BD7799" w:rsidRDefault="00E14BA1" w:rsidP="00E14BA1">
      <w:pPr>
        <w:pStyle w:val="a3"/>
        <w:numPr>
          <w:ilvl w:val="0"/>
          <w:numId w:val="4"/>
        </w:numPr>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发挥专业课教师课程育人功能，建立“</w:t>
      </w:r>
      <w:r w:rsidRPr="00BD7799">
        <w:rPr>
          <w:rFonts w:ascii="simsun, simhei" w:hAnsi="simsun, simhei" w:hint="eastAsia"/>
          <w:color w:val="333333"/>
          <w:sz w:val="28"/>
          <w:szCs w:val="28"/>
          <w:shd w:val="clear" w:color="auto" w:fill="FFFFFF"/>
        </w:rPr>
        <w:t>111</w:t>
      </w:r>
      <w:r w:rsidRPr="00BD7799">
        <w:rPr>
          <w:rFonts w:ascii="simsun, simhei" w:hAnsi="simsun, simhei" w:hint="eastAsia"/>
          <w:color w:val="333333"/>
          <w:sz w:val="28"/>
          <w:szCs w:val="28"/>
          <w:shd w:val="clear" w:color="auto" w:fill="FFFFFF"/>
        </w:rPr>
        <w:t>”工作制度，即每名任课老师要担任过</w:t>
      </w:r>
      <w:r w:rsidRPr="00BD7799">
        <w:rPr>
          <w:rFonts w:ascii="simsun, simhei" w:hAnsi="simsun, simhei" w:hint="eastAsia"/>
          <w:color w:val="333333"/>
          <w:sz w:val="28"/>
          <w:szCs w:val="28"/>
          <w:shd w:val="clear" w:color="auto" w:fill="FFFFFF"/>
        </w:rPr>
        <w:t>1</w:t>
      </w:r>
      <w:r w:rsidRPr="00BD7799">
        <w:rPr>
          <w:rFonts w:ascii="simsun, simhei" w:hAnsi="simsun, simhei" w:hint="eastAsia"/>
          <w:color w:val="333333"/>
          <w:sz w:val="28"/>
          <w:szCs w:val="28"/>
          <w:shd w:val="clear" w:color="auto" w:fill="FFFFFF"/>
        </w:rPr>
        <w:t>次专业班主任、联系</w:t>
      </w:r>
      <w:r w:rsidRPr="00BD7799">
        <w:rPr>
          <w:rFonts w:ascii="simsun, simhei" w:hAnsi="simsun, simhei" w:hint="eastAsia"/>
          <w:color w:val="333333"/>
          <w:sz w:val="28"/>
          <w:szCs w:val="28"/>
          <w:shd w:val="clear" w:color="auto" w:fill="FFFFFF"/>
        </w:rPr>
        <w:t>1</w:t>
      </w:r>
      <w:r w:rsidRPr="00BD7799">
        <w:rPr>
          <w:rFonts w:ascii="simsun, simhei" w:hAnsi="simsun, simhei" w:hint="eastAsia"/>
          <w:color w:val="333333"/>
          <w:sz w:val="28"/>
          <w:szCs w:val="28"/>
          <w:shd w:val="clear" w:color="auto" w:fill="FFFFFF"/>
        </w:rPr>
        <w:t>名受资助的学生、做</w:t>
      </w:r>
      <w:r w:rsidRPr="00BD7799">
        <w:rPr>
          <w:rFonts w:ascii="simsun, simhei" w:hAnsi="simsun, simhei" w:hint="eastAsia"/>
          <w:color w:val="333333"/>
          <w:sz w:val="28"/>
          <w:szCs w:val="28"/>
          <w:shd w:val="clear" w:color="auto" w:fill="FFFFFF"/>
        </w:rPr>
        <w:t>1</w:t>
      </w:r>
      <w:r w:rsidRPr="00BD7799">
        <w:rPr>
          <w:rFonts w:ascii="simsun, simhei" w:hAnsi="simsun, simhei" w:hint="eastAsia"/>
          <w:color w:val="333333"/>
          <w:sz w:val="28"/>
          <w:szCs w:val="28"/>
          <w:shd w:val="clear" w:color="auto" w:fill="FFFFFF"/>
        </w:rPr>
        <w:t>次社团指导老师。</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19</w:t>
      </w:r>
      <w:r w:rsidRPr="00BD7799">
        <w:rPr>
          <w:rFonts w:ascii="simsun, simhei" w:hAnsi="simsun, simhei" w:hint="eastAsia"/>
          <w:color w:val="333333"/>
          <w:sz w:val="28"/>
          <w:szCs w:val="28"/>
          <w:shd w:val="clear" w:color="auto" w:fill="FFFFFF"/>
        </w:rPr>
        <w:t>案名：关于规范社团管理工作的建议（团委主办，各系部协办）</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w:t>
      </w:r>
      <w:r w:rsidRPr="00BD7799">
        <w:rPr>
          <w:rFonts w:ascii="simsun, simhei" w:hAnsi="simsun, simhei" w:hint="eastAsia"/>
          <w:color w:val="333333"/>
          <w:sz w:val="28"/>
          <w:szCs w:val="28"/>
          <w:shd w:val="clear" w:color="auto" w:fill="FFFFFF"/>
        </w:rPr>
        <w:t>2018</w:t>
      </w:r>
      <w:r w:rsidRPr="00BD7799">
        <w:rPr>
          <w:rFonts w:ascii="simsun, simhei" w:hAnsi="simsun, simhei" w:hint="eastAsia"/>
          <w:color w:val="333333"/>
          <w:sz w:val="28"/>
          <w:szCs w:val="28"/>
          <w:shd w:val="clear" w:color="auto" w:fill="FFFFFF"/>
        </w:rPr>
        <w:t>年，社团工作蓬勃发展，社团回归系部，社团数量众多，也随之伴随着一些问题，如社团管理、经费问题等。</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w:t>
      </w:r>
      <w:r w:rsidRPr="00BD7799">
        <w:rPr>
          <w:rFonts w:ascii="simsun, simhei" w:hAnsi="simsun, simhei" w:hint="eastAsia"/>
          <w:color w:val="333333"/>
          <w:sz w:val="28"/>
          <w:szCs w:val="28"/>
          <w:shd w:val="clear" w:color="auto" w:fill="FFFFFF"/>
        </w:rPr>
        <w:t xml:space="preserve">1. </w:t>
      </w:r>
      <w:r w:rsidRPr="00BD7799">
        <w:rPr>
          <w:rFonts w:ascii="simsun, simhei" w:hAnsi="simsun, simhei" w:hint="eastAsia"/>
          <w:color w:val="333333"/>
          <w:sz w:val="28"/>
          <w:szCs w:val="28"/>
          <w:shd w:val="clear" w:color="auto" w:fill="FFFFFF"/>
        </w:rPr>
        <w:t>管理单位人员、设施管理：是否可以设置专门人员，协调社团、管理单位及团委、学院相关工作；划分专门场所便利学生社团工作，如一个管理单位配备一间教室，用于存放社团物品，并配备桌椅、电脑、打印设备等；</w:t>
      </w:r>
    </w:p>
    <w:p w:rsidR="00E14BA1" w:rsidRPr="00BD7799" w:rsidRDefault="00E14BA1" w:rsidP="00E14BA1">
      <w:pPr>
        <w:pStyle w:val="a3"/>
        <w:numPr>
          <w:ilvl w:val="0"/>
          <w:numId w:val="5"/>
        </w:numPr>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经费：目前，学生社团活动经费大部分由学生或指导老师提前垫付，但是部分社团指导老师不愿自行垫付，是否可以提前预支年度</w:t>
      </w:r>
      <w:r w:rsidRPr="00BD7799">
        <w:rPr>
          <w:rFonts w:ascii="simsun, simhei" w:hAnsi="simsun, simhei" w:hint="eastAsia"/>
          <w:color w:val="333333"/>
          <w:sz w:val="28"/>
          <w:szCs w:val="28"/>
          <w:shd w:val="clear" w:color="auto" w:fill="FFFFFF"/>
        </w:rPr>
        <w:lastRenderedPageBreak/>
        <w:t>专项资金到管理单位，年末清算。</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20</w:t>
      </w:r>
      <w:r w:rsidRPr="00BD7799">
        <w:rPr>
          <w:rFonts w:ascii="simsun, simhei" w:hAnsi="simsun, simhei" w:hint="eastAsia"/>
          <w:color w:val="333333"/>
          <w:sz w:val="28"/>
          <w:szCs w:val="28"/>
          <w:shd w:val="clear" w:color="auto" w:fill="FFFFFF"/>
        </w:rPr>
        <w:t>、案名：教室配手机袋，解决低头族。（</w:t>
      </w:r>
      <w:proofErr w:type="gramStart"/>
      <w:r w:rsidRPr="00BD7799">
        <w:rPr>
          <w:rFonts w:ascii="simsun, simhei" w:hAnsi="simsun, simhei" w:hint="eastAsia"/>
          <w:color w:val="333333"/>
          <w:sz w:val="28"/>
          <w:szCs w:val="28"/>
          <w:shd w:val="clear" w:color="auto" w:fill="FFFFFF"/>
        </w:rPr>
        <w:t>学管处</w:t>
      </w:r>
      <w:proofErr w:type="gramEnd"/>
      <w:r w:rsidRPr="00BD7799">
        <w:rPr>
          <w:rFonts w:ascii="simsun, simhei" w:hAnsi="simsun, simhei" w:hint="eastAsia"/>
          <w:color w:val="333333"/>
          <w:sz w:val="28"/>
          <w:szCs w:val="28"/>
          <w:shd w:val="clear" w:color="auto" w:fill="FFFFFF"/>
        </w:rPr>
        <w:t>主办，各系部协办）</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案由：上课低头族太多，教学效果不好。</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建议：统一对手机</w:t>
      </w:r>
      <w:proofErr w:type="gramStart"/>
      <w:r w:rsidRPr="00BD7799">
        <w:rPr>
          <w:rFonts w:ascii="simsun, simhei" w:hAnsi="simsun, simhei" w:hint="eastAsia"/>
          <w:color w:val="333333"/>
          <w:sz w:val="28"/>
          <w:szCs w:val="28"/>
          <w:shd w:val="clear" w:color="auto" w:fill="FFFFFF"/>
        </w:rPr>
        <w:t>袋进行</w:t>
      </w:r>
      <w:proofErr w:type="gramEnd"/>
      <w:r w:rsidRPr="00BD7799">
        <w:rPr>
          <w:rFonts w:ascii="simsun, simhei" w:hAnsi="simsun, simhei" w:hint="eastAsia"/>
          <w:color w:val="333333"/>
          <w:sz w:val="28"/>
          <w:szCs w:val="28"/>
          <w:shd w:val="clear" w:color="auto" w:fill="FFFFFF"/>
        </w:rPr>
        <w:t>编号，如有学生不</w:t>
      </w:r>
      <w:proofErr w:type="gramStart"/>
      <w:r w:rsidRPr="00BD7799">
        <w:rPr>
          <w:rFonts w:ascii="simsun, simhei" w:hAnsi="simsun, simhei" w:hint="eastAsia"/>
          <w:color w:val="333333"/>
          <w:sz w:val="28"/>
          <w:szCs w:val="28"/>
          <w:shd w:val="clear" w:color="auto" w:fill="FFFFFF"/>
        </w:rPr>
        <w:t>交手机且上课</w:t>
      </w:r>
      <w:proofErr w:type="gramEnd"/>
      <w:r w:rsidRPr="00BD7799">
        <w:rPr>
          <w:rFonts w:ascii="simsun, simhei" w:hAnsi="simsun, simhei" w:hint="eastAsia"/>
          <w:color w:val="333333"/>
          <w:sz w:val="28"/>
          <w:szCs w:val="28"/>
          <w:shd w:val="clear" w:color="auto" w:fill="FFFFFF"/>
        </w:rPr>
        <w:t>玩手机，教师对学生进行考核惩罚。</w:t>
      </w:r>
    </w:p>
    <w:p w:rsidR="00E14BA1" w:rsidRPr="00BD7799" w:rsidRDefault="00E14BA1" w:rsidP="00E14BA1">
      <w:pPr>
        <w:pStyle w:val="a3"/>
        <w:numPr>
          <w:ilvl w:val="0"/>
          <w:numId w:val="1"/>
        </w:numPr>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信息化管理（党办主办，行政、教务处、学生处、后勤协办）</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21</w:t>
      </w:r>
      <w:r w:rsidRPr="00BD7799">
        <w:rPr>
          <w:rFonts w:ascii="simsun, simhei" w:hAnsi="simsun, simhei" w:hint="eastAsia"/>
          <w:color w:val="333333"/>
          <w:sz w:val="28"/>
          <w:szCs w:val="28"/>
          <w:shd w:val="clear" w:color="auto" w:fill="FFFFFF"/>
        </w:rPr>
        <w:t>、案名：提升学校网速</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w:t>
      </w:r>
      <w:r w:rsidRPr="00BD7799">
        <w:rPr>
          <w:rFonts w:ascii="simsun, simhei" w:hAnsi="simsun, simhei" w:hint="eastAsia"/>
          <w:color w:val="333333"/>
          <w:sz w:val="28"/>
          <w:szCs w:val="28"/>
          <w:shd w:val="clear" w:color="auto" w:fill="FFFFFF"/>
        </w:rPr>
        <w:t>:</w:t>
      </w:r>
      <w:r w:rsidRPr="00BD7799">
        <w:rPr>
          <w:rFonts w:ascii="simsun, simhei" w:hAnsi="simsun, simhei" w:hint="eastAsia"/>
          <w:color w:val="333333"/>
          <w:sz w:val="28"/>
          <w:szCs w:val="28"/>
          <w:shd w:val="clear" w:color="auto" w:fill="FFFFFF"/>
        </w:rPr>
        <w:t>许多教师和行政人员反映，学校网</w:t>
      </w:r>
      <w:proofErr w:type="gramStart"/>
      <w:r w:rsidRPr="00BD7799">
        <w:rPr>
          <w:rFonts w:ascii="simsun, simhei" w:hAnsi="simsun, simhei" w:hint="eastAsia"/>
          <w:color w:val="333333"/>
          <w:sz w:val="28"/>
          <w:szCs w:val="28"/>
          <w:shd w:val="clear" w:color="auto" w:fill="FFFFFF"/>
        </w:rPr>
        <w:t>速运行</w:t>
      </w:r>
      <w:proofErr w:type="gramEnd"/>
      <w:r w:rsidRPr="00BD7799">
        <w:rPr>
          <w:rFonts w:ascii="simsun, simhei" w:hAnsi="simsun, simhei" w:hint="eastAsia"/>
          <w:color w:val="333333"/>
          <w:sz w:val="28"/>
          <w:szCs w:val="28"/>
          <w:shd w:val="clear" w:color="auto" w:fill="FFFFFF"/>
        </w:rPr>
        <w:t>慢。</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建议：采用招标方式，提升校园</w:t>
      </w:r>
      <w:proofErr w:type="gramStart"/>
      <w:r w:rsidRPr="00BD7799">
        <w:rPr>
          <w:rFonts w:ascii="simsun, simhei" w:hAnsi="simsun, simhei" w:hint="eastAsia"/>
          <w:color w:val="333333"/>
          <w:sz w:val="28"/>
          <w:szCs w:val="28"/>
          <w:shd w:val="clear" w:color="auto" w:fill="FFFFFF"/>
        </w:rPr>
        <w:t>整体网速</w:t>
      </w:r>
      <w:proofErr w:type="gramEnd"/>
      <w:r w:rsidRPr="00BD7799">
        <w:rPr>
          <w:rFonts w:ascii="simsun, simhei" w:hAnsi="simsun, simhei" w:hint="eastAsia"/>
          <w:color w:val="333333"/>
          <w:sz w:val="28"/>
          <w:szCs w:val="28"/>
          <w:shd w:val="clear" w:color="auto" w:fill="FFFFFF"/>
        </w:rPr>
        <w:t>。</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22</w:t>
      </w:r>
      <w:r w:rsidRPr="00BD7799">
        <w:rPr>
          <w:rFonts w:ascii="simsun, simhei" w:hAnsi="simsun, simhei" w:hint="eastAsia"/>
          <w:color w:val="333333"/>
          <w:sz w:val="28"/>
          <w:szCs w:val="28"/>
          <w:shd w:val="clear" w:color="auto" w:fill="FFFFFF"/>
        </w:rPr>
        <w:t>、案名：增加校园</w:t>
      </w:r>
      <w:proofErr w:type="gramStart"/>
      <w:r w:rsidRPr="00BD7799">
        <w:rPr>
          <w:rFonts w:ascii="simsun, simhei" w:hAnsi="simsun, simhei" w:hint="eastAsia"/>
          <w:color w:val="333333"/>
          <w:sz w:val="28"/>
          <w:szCs w:val="28"/>
          <w:shd w:val="clear" w:color="auto" w:fill="FFFFFF"/>
        </w:rPr>
        <w:t>一</w:t>
      </w:r>
      <w:proofErr w:type="gramEnd"/>
      <w:r w:rsidRPr="00BD7799">
        <w:rPr>
          <w:rFonts w:ascii="simsun, simhei" w:hAnsi="simsun, simhei" w:hint="eastAsia"/>
          <w:color w:val="333333"/>
          <w:sz w:val="28"/>
          <w:szCs w:val="28"/>
          <w:shd w:val="clear" w:color="auto" w:fill="FFFFFF"/>
        </w:rPr>
        <w:t>卡通</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案由：避免师生用卡重复投入，促进信息化建设，资源共享。</w:t>
      </w:r>
      <w:r w:rsidRPr="00BD7799">
        <w:rPr>
          <w:rFonts w:ascii="simsun, simhei" w:hAnsi="simsun, simhei" w:hint="eastAsia"/>
          <w:color w:val="333333"/>
          <w:sz w:val="28"/>
          <w:szCs w:val="28"/>
          <w:shd w:val="clear" w:color="auto" w:fill="FFFFFF"/>
        </w:rPr>
        <w:t xml:space="preserve"> </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建议：可以取代学生证、工作证、借书证、出入证、</w:t>
      </w:r>
      <w:proofErr w:type="gramStart"/>
      <w:r w:rsidRPr="00BD7799">
        <w:rPr>
          <w:rFonts w:ascii="simsun, simhei" w:hAnsi="simsun, simhei" w:hint="eastAsia"/>
          <w:color w:val="333333"/>
          <w:sz w:val="28"/>
          <w:szCs w:val="28"/>
          <w:shd w:val="clear" w:color="auto" w:fill="FFFFFF"/>
        </w:rPr>
        <w:t>门禁卡</w:t>
      </w:r>
      <w:proofErr w:type="gramEnd"/>
      <w:r w:rsidRPr="00BD7799">
        <w:rPr>
          <w:rFonts w:ascii="simsun, simhei" w:hAnsi="simsun, simhei" w:hint="eastAsia"/>
          <w:color w:val="333333"/>
          <w:sz w:val="28"/>
          <w:szCs w:val="28"/>
          <w:shd w:val="clear" w:color="auto" w:fill="FFFFFF"/>
        </w:rPr>
        <w:t>等，方便学生为学校管理带来方便与高效。</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23</w:t>
      </w:r>
      <w:r w:rsidRPr="00BD7799">
        <w:rPr>
          <w:rFonts w:ascii="simsun, simhei" w:hAnsi="simsun, simhei" w:hint="eastAsia"/>
          <w:color w:val="333333"/>
          <w:sz w:val="28"/>
          <w:szCs w:val="28"/>
          <w:shd w:val="clear" w:color="auto" w:fill="FFFFFF"/>
        </w:rPr>
        <w:t>、案名：增加学院网络带宽</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案由：学院目前网络带宽不能满足办公教学和家属院上网要求。</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建议：网络带宽升级到</w:t>
      </w:r>
      <w:r w:rsidRPr="00BD7799">
        <w:rPr>
          <w:rFonts w:ascii="simsun, simhei" w:hAnsi="simsun, simhei" w:hint="eastAsia"/>
          <w:color w:val="333333"/>
          <w:sz w:val="28"/>
          <w:szCs w:val="28"/>
          <w:shd w:val="clear" w:color="auto" w:fill="FFFFFF"/>
        </w:rPr>
        <w:t>1000</w:t>
      </w:r>
      <w:proofErr w:type="gramStart"/>
      <w:r w:rsidRPr="00BD7799">
        <w:rPr>
          <w:rFonts w:ascii="simsun, simhei" w:hAnsi="simsun, simhei" w:hint="eastAsia"/>
          <w:color w:val="333333"/>
          <w:sz w:val="28"/>
          <w:szCs w:val="28"/>
          <w:shd w:val="clear" w:color="auto" w:fill="FFFFFF"/>
        </w:rPr>
        <w:t>兆</w:t>
      </w:r>
      <w:proofErr w:type="gramEnd"/>
      <w:r w:rsidRPr="00BD7799">
        <w:rPr>
          <w:rFonts w:ascii="simsun, simhei" w:hAnsi="simsun, simhei" w:hint="eastAsia"/>
          <w:color w:val="333333"/>
          <w:sz w:val="28"/>
          <w:szCs w:val="28"/>
          <w:shd w:val="clear" w:color="auto" w:fill="FFFFFF"/>
        </w:rPr>
        <w:t>，更换老旧网络设备。</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24</w:t>
      </w:r>
      <w:r w:rsidRPr="00BD7799">
        <w:rPr>
          <w:rFonts w:ascii="simsun, simhei" w:hAnsi="simsun, simhei" w:hint="eastAsia"/>
          <w:color w:val="333333"/>
          <w:sz w:val="28"/>
          <w:szCs w:val="28"/>
          <w:shd w:val="clear" w:color="auto" w:fill="FFFFFF"/>
        </w:rPr>
        <w:t>、案名：引进学生管理系统</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案由：学生信息不能共享、更新速度慢以及对学生立体评价缺失。</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建议：引进学生管理系统</w:t>
      </w:r>
    </w:p>
    <w:p w:rsidR="00E14BA1" w:rsidRPr="00BD7799" w:rsidRDefault="00E14BA1" w:rsidP="00E14BA1">
      <w:pPr>
        <w:pStyle w:val="a3"/>
        <w:numPr>
          <w:ilvl w:val="0"/>
          <w:numId w:val="1"/>
        </w:numPr>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校园建设</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25</w:t>
      </w:r>
      <w:r w:rsidRPr="00BD7799">
        <w:rPr>
          <w:rFonts w:ascii="simsun, simhei" w:hAnsi="simsun, simhei" w:hint="eastAsia"/>
          <w:color w:val="333333"/>
          <w:sz w:val="28"/>
          <w:szCs w:val="28"/>
          <w:shd w:val="clear" w:color="auto" w:fill="FFFFFF"/>
        </w:rPr>
        <w:t>、案名</w:t>
      </w:r>
      <w:r w:rsidRPr="00BD7799">
        <w:rPr>
          <w:rFonts w:ascii="simsun, simhei" w:hAnsi="simsun, simhei" w:hint="eastAsia"/>
          <w:color w:val="333333"/>
          <w:sz w:val="28"/>
          <w:szCs w:val="28"/>
          <w:shd w:val="clear" w:color="auto" w:fill="FFFFFF"/>
        </w:rPr>
        <w:t xml:space="preserve">: </w:t>
      </w:r>
      <w:r w:rsidRPr="00BD7799">
        <w:rPr>
          <w:rFonts w:ascii="simsun, simhei" w:hAnsi="simsun, simhei" w:hint="eastAsia"/>
          <w:color w:val="333333"/>
          <w:sz w:val="28"/>
          <w:szCs w:val="28"/>
          <w:shd w:val="clear" w:color="auto" w:fill="FFFFFF"/>
        </w:rPr>
        <w:t>改造校园门禁</w:t>
      </w:r>
      <w:r w:rsidRPr="00BD7799">
        <w:rPr>
          <w:rFonts w:ascii="simsun, simhei" w:hAnsi="simsun, simhei" w:hint="eastAsia"/>
          <w:color w:val="333333"/>
          <w:sz w:val="28"/>
          <w:szCs w:val="28"/>
          <w:shd w:val="clear" w:color="auto" w:fill="FFFFFF"/>
        </w:rPr>
        <w:t xml:space="preserve"> </w:t>
      </w:r>
      <w:r w:rsidRPr="00BD7799">
        <w:rPr>
          <w:rFonts w:ascii="simsun, simhei" w:hAnsi="simsun, simhei" w:hint="eastAsia"/>
          <w:color w:val="333333"/>
          <w:sz w:val="28"/>
          <w:szCs w:val="28"/>
          <w:shd w:val="clear" w:color="auto" w:fill="FFFFFF"/>
        </w:rPr>
        <w:t>增强车辆出入登记制度（保卫处主办）</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lastRenderedPageBreak/>
        <w:t>案由：现阶段校园车辆流量逐步增加，一方面为了提升通行效率，一方面为了增强校园安全管理。</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建议：改造南门、东门门禁为车牌识别，启用东门通行车辆，提升通行效率。完善临时车辆出入登记制度，做到有痕可查，有据可依。</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26</w:t>
      </w:r>
      <w:r w:rsidRPr="00BD7799">
        <w:rPr>
          <w:rFonts w:ascii="simsun, simhei" w:hAnsi="simsun, simhei" w:hint="eastAsia"/>
          <w:color w:val="333333"/>
          <w:sz w:val="28"/>
          <w:szCs w:val="28"/>
          <w:shd w:val="clear" w:color="auto" w:fill="FFFFFF"/>
        </w:rPr>
        <w:t>、案名：对门球场进行提升改造（总务处主办、老干部处、基础部协办）</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案由：学院门球</w:t>
      </w:r>
      <w:proofErr w:type="gramStart"/>
      <w:r w:rsidRPr="00BD7799">
        <w:rPr>
          <w:rFonts w:ascii="simsun, simhei" w:hAnsi="simsun, simhei" w:hint="eastAsia"/>
          <w:color w:val="333333"/>
          <w:sz w:val="28"/>
          <w:szCs w:val="28"/>
          <w:shd w:val="clear" w:color="auto" w:fill="FFFFFF"/>
        </w:rPr>
        <w:t>场设施</w:t>
      </w:r>
      <w:proofErr w:type="gramEnd"/>
      <w:r w:rsidRPr="00BD7799">
        <w:rPr>
          <w:rFonts w:ascii="simsun, simhei" w:hAnsi="simsun, simhei" w:hint="eastAsia"/>
          <w:color w:val="333333"/>
          <w:sz w:val="28"/>
          <w:szCs w:val="28"/>
          <w:shd w:val="clear" w:color="auto" w:fill="FFFFFF"/>
        </w:rPr>
        <w:t>老化，参加门球活动的老同志越来越少，使场地几近荒废。</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建议：将门球场升级改造，建成以学生上体育课、学生活动为主，兼顾老同志活动的场地。</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27</w:t>
      </w:r>
      <w:r w:rsidRPr="00BD7799">
        <w:rPr>
          <w:rFonts w:ascii="simsun, simhei" w:hAnsi="simsun, simhei" w:hint="eastAsia"/>
          <w:color w:val="333333"/>
          <w:sz w:val="28"/>
          <w:szCs w:val="28"/>
          <w:shd w:val="clear" w:color="auto" w:fill="FFFFFF"/>
        </w:rPr>
        <w:t>、案名：改善和修建室内或小球类运动场所的建议。（一般建议，总务处主办、基础部协办）</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案由：学院目前篮球、足球场地基本满足教学和运动需要，室内运动场地和小球类—羽毛球、排球和网球等相应场所缺乏。</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w:t>
      </w:r>
      <w:r w:rsidRPr="00BD7799">
        <w:rPr>
          <w:rFonts w:ascii="simsun, simhei" w:hAnsi="simsun, simhei" w:hint="eastAsia"/>
          <w:color w:val="333333"/>
          <w:sz w:val="28"/>
          <w:szCs w:val="28"/>
          <w:shd w:val="clear" w:color="auto" w:fill="FFFFFF"/>
        </w:rPr>
        <w:t>1</w:t>
      </w:r>
      <w:r w:rsidRPr="00BD7799">
        <w:rPr>
          <w:rFonts w:ascii="simsun, simhei" w:hAnsi="simsun, simhei" w:hint="eastAsia"/>
          <w:color w:val="333333"/>
          <w:sz w:val="28"/>
          <w:szCs w:val="28"/>
          <w:shd w:val="clear" w:color="auto" w:fill="FFFFFF"/>
        </w:rPr>
        <w:t>、改造办公楼后空闲绿地，建设小型室内运动场所。</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办公楼东边闲置篮球场改造提升成小球类运动场所。</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操场东边，气象站北边杂乱小树林也可以改造提升成小球类运动场所。</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28</w:t>
      </w:r>
      <w:r w:rsidRPr="00BD7799">
        <w:rPr>
          <w:rFonts w:ascii="simsun, simhei" w:hAnsi="simsun, simhei" w:hint="eastAsia"/>
          <w:color w:val="333333"/>
          <w:sz w:val="28"/>
          <w:szCs w:val="28"/>
          <w:shd w:val="clear" w:color="auto" w:fill="FFFFFF"/>
        </w:rPr>
        <w:t>、案名：为女贞树在盛花期喷</w:t>
      </w:r>
      <w:proofErr w:type="gramStart"/>
      <w:r w:rsidRPr="00BD7799">
        <w:rPr>
          <w:rFonts w:ascii="simsun, simhei" w:hAnsi="simsun, simhei" w:hint="eastAsia"/>
          <w:color w:val="333333"/>
          <w:sz w:val="28"/>
          <w:szCs w:val="28"/>
          <w:shd w:val="clear" w:color="auto" w:fill="FFFFFF"/>
        </w:rPr>
        <w:t>萘</w:t>
      </w:r>
      <w:proofErr w:type="gramEnd"/>
      <w:r w:rsidRPr="00BD7799">
        <w:rPr>
          <w:rFonts w:ascii="simsun, simhei" w:hAnsi="simsun, simhei" w:hint="eastAsia"/>
          <w:color w:val="333333"/>
          <w:sz w:val="28"/>
          <w:szCs w:val="28"/>
          <w:shd w:val="clear" w:color="auto" w:fill="FFFFFF"/>
        </w:rPr>
        <w:t>乙酸（绿化办主办）</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案由：女贞落果污染车辆。</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建议：在女贞盛花期分两次用</w:t>
      </w:r>
      <w:r w:rsidRPr="00BD7799">
        <w:rPr>
          <w:rFonts w:ascii="simsun, simhei" w:hAnsi="simsun, simhei" w:hint="eastAsia"/>
          <w:color w:val="333333"/>
          <w:sz w:val="28"/>
          <w:szCs w:val="28"/>
          <w:shd w:val="clear" w:color="auto" w:fill="FFFFFF"/>
        </w:rPr>
        <w:t>75%</w:t>
      </w:r>
      <w:r w:rsidRPr="00BD7799">
        <w:rPr>
          <w:rFonts w:ascii="simsun, simhei" w:hAnsi="simsun, simhei" w:hint="eastAsia"/>
          <w:color w:val="333333"/>
          <w:sz w:val="28"/>
          <w:szCs w:val="28"/>
          <w:shd w:val="clear" w:color="auto" w:fill="FFFFFF"/>
        </w:rPr>
        <w:t>左右的</w:t>
      </w:r>
      <w:proofErr w:type="gramStart"/>
      <w:r w:rsidRPr="00BD7799">
        <w:rPr>
          <w:rFonts w:ascii="simsun, simhei" w:hAnsi="simsun, simhei" w:hint="eastAsia"/>
          <w:color w:val="333333"/>
          <w:sz w:val="28"/>
          <w:szCs w:val="28"/>
          <w:shd w:val="clear" w:color="auto" w:fill="FFFFFF"/>
        </w:rPr>
        <w:t>萘</w:t>
      </w:r>
      <w:proofErr w:type="gramEnd"/>
      <w:r w:rsidRPr="00BD7799">
        <w:rPr>
          <w:rFonts w:ascii="simsun, simhei" w:hAnsi="simsun, simhei" w:hint="eastAsia"/>
          <w:color w:val="333333"/>
          <w:sz w:val="28"/>
          <w:szCs w:val="28"/>
          <w:shd w:val="clear" w:color="auto" w:fill="FFFFFF"/>
        </w:rPr>
        <w:t>乙酸喷洒，达到使其绝育的效果。</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lastRenderedPageBreak/>
        <w:t>提案人：常见</w:t>
      </w:r>
      <w:r w:rsidRPr="00BD7799">
        <w:rPr>
          <w:rFonts w:ascii="simsun, simhei" w:hAnsi="simsun, simhei" w:hint="eastAsia"/>
          <w:color w:val="333333"/>
          <w:sz w:val="28"/>
          <w:szCs w:val="28"/>
          <w:shd w:val="clear" w:color="auto" w:fill="FFFFFF"/>
        </w:rPr>
        <w:t xml:space="preserve">    </w:t>
      </w:r>
      <w:r w:rsidRPr="00BD7799">
        <w:rPr>
          <w:rFonts w:ascii="simsun, simhei" w:hAnsi="simsun, simhei" w:hint="eastAsia"/>
          <w:color w:val="333333"/>
          <w:sz w:val="28"/>
          <w:szCs w:val="28"/>
          <w:shd w:val="clear" w:color="auto" w:fill="FFFFFF"/>
        </w:rPr>
        <w:t>附议人：王宏生</w:t>
      </w:r>
      <w:r w:rsidRPr="00BD7799">
        <w:rPr>
          <w:rFonts w:ascii="simsun, simhei" w:hAnsi="simsun, simhei" w:hint="eastAsia"/>
          <w:color w:val="333333"/>
          <w:sz w:val="28"/>
          <w:szCs w:val="28"/>
          <w:shd w:val="clear" w:color="auto" w:fill="FFFFFF"/>
        </w:rPr>
        <w:t xml:space="preserve">  </w:t>
      </w:r>
      <w:r w:rsidRPr="00BD7799">
        <w:rPr>
          <w:rFonts w:ascii="simsun, simhei" w:hAnsi="simsun, simhei" w:hint="eastAsia"/>
          <w:color w:val="333333"/>
          <w:sz w:val="28"/>
          <w:szCs w:val="28"/>
          <w:shd w:val="clear" w:color="auto" w:fill="FFFFFF"/>
        </w:rPr>
        <w:t>王振</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29</w:t>
      </w:r>
      <w:r w:rsidRPr="00BD7799">
        <w:rPr>
          <w:rFonts w:ascii="simsun, simhei" w:hAnsi="simsun, simhei" w:hint="eastAsia"/>
          <w:color w:val="333333"/>
          <w:sz w:val="28"/>
          <w:szCs w:val="28"/>
          <w:shd w:val="clear" w:color="auto" w:fill="FFFFFF"/>
        </w:rPr>
        <w:t>案名：增加篮球场围栏（一般建议处理）</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案由：为篮球课和选项课提供场地</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建议：建议对</w:t>
      </w:r>
      <w:r w:rsidRPr="00BD7799">
        <w:rPr>
          <w:rFonts w:ascii="simsun, simhei" w:hAnsi="simsun, simhei" w:hint="eastAsia"/>
          <w:color w:val="333333"/>
          <w:sz w:val="28"/>
          <w:szCs w:val="28"/>
          <w:shd w:val="clear" w:color="auto" w:fill="FFFFFF"/>
        </w:rPr>
        <w:t>4</w:t>
      </w:r>
      <w:r w:rsidRPr="00BD7799">
        <w:rPr>
          <w:rFonts w:ascii="simsun, simhei" w:hAnsi="simsun, simhei" w:hint="eastAsia"/>
          <w:color w:val="333333"/>
          <w:sz w:val="28"/>
          <w:szCs w:val="28"/>
          <w:shd w:val="clear" w:color="auto" w:fill="FFFFFF"/>
        </w:rPr>
        <w:t>个篮球场安装围栏，减少外来人员和无课学生对正常教学的干扰。</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30</w:t>
      </w:r>
      <w:r w:rsidRPr="00BD7799">
        <w:rPr>
          <w:rFonts w:ascii="simsun, simhei" w:hAnsi="simsun, simhei" w:hint="eastAsia"/>
          <w:color w:val="333333"/>
          <w:sz w:val="28"/>
          <w:szCs w:val="28"/>
          <w:shd w:val="clear" w:color="auto" w:fill="FFFFFF"/>
        </w:rPr>
        <w:t>、案名：对学院环境质量的部分建议（绿化办主办，教务处、后勤中收协办）</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案由：学院招生规模不断扩大，育人环境水平也应提高。</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w:t>
      </w:r>
      <w:r w:rsidRPr="00BD7799">
        <w:rPr>
          <w:rFonts w:ascii="simsun, simhei" w:hAnsi="simsun, simhei" w:hint="eastAsia"/>
          <w:color w:val="333333"/>
          <w:sz w:val="28"/>
          <w:szCs w:val="28"/>
          <w:shd w:val="clear" w:color="auto" w:fill="FFFFFF"/>
        </w:rPr>
        <w:t>1</w:t>
      </w:r>
      <w:r w:rsidRPr="00BD7799">
        <w:rPr>
          <w:rFonts w:ascii="simsun, simhei" w:hAnsi="simsun, simhei" w:hint="eastAsia"/>
          <w:color w:val="333333"/>
          <w:sz w:val="28"/>
          <w:szCs w:val="28"/>
          <w:shd w:val="clear" w:color="auto" w:fill="FFFFFF"/>
        </w:rPr>
        <w:t>、操场东边，</w:t>
      </w:r>
      <w:proofErr w:type="gramStart"/>
      <w:r w:rsidRPr="00BD7799">
        <w:rPr>
          <w:rFonts w:ascii="simsun, simhei" w:hAnsi="simsun, simhei" w:hint="eastAsia"/>
          <w:color w:val="333333"/>
          <w:sz w:val="28"/>
          <w:szCs w:val="28"/>
          <w:shd w:val="clear" w:color="auto" w:fill="FFFFFF"/>
        </w:rPr>
        <w:t>紧邻林北巷</w:t>
      </w:r>
      <w:proofErr w:type="gramEnd"/>
      <w:r w:rsidRPr="00BD7799">
        <w:rPr>
          <w:rFonts w:ascii="simsun, simhei" w:hAnsi="simsun, simhei" w:hint="eastAsia"/>
          <w:color w:val="333333"/>
          <w:sz w:val="28"/>
          <w:szCs w:val="28"/>
          <w:shd w:val="clear" w:color="auto" w:fill="FFFFFF"/>
        </w:rPr>
        <w:t>苗圃地整治，摆脱目前荒地野地的状态。</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2</w:t>
      </w:r>
      <w:r w:rsidRPr="00BD7799">
        <w:rPr>
          <w:rFonts w:ascii="simsun, simhei" w:hAnsi="simsun, simhei" w:hint="eastAsia"/>
          <w:color w:val="333333"/>
          <w:sz w:val="28"/>
          <w:szCs w:val="28"/>
          <w:shd w:val="clear" w:color="auto" w:fill="FFFFFF"/>
        </w:rPr>
        <w:t>、加强对操场旁边两个植物</w:t>
      </w:r>
      <w:proofErr w:type="gramStart"/>
      <w:r w:rsidRPr="00BD7799">
        <w:rPr>
          <w:rFonts w:ascii="simsun, simhei" w:hAnsi="simsun, simhei" w:hint="eastAsia"/>
          <w:color w:val="333333"/>
          <w:sz w:val="28"/>
          <w:szCs w:val="28"/>
          <w:shd w:val="clear" w:color="auto" w:fill="FFFFFF"/>
        </w:rPr>
        <w:t>标本园</w:t>
      </w:r>
      <w:proofErr w:type="gramEnd"/>
      <w:r w:rsidRPr="00BD7799">
        <w:rPr>
          <w:rFonts w:ascii="simsun, simhei" w:hAnsi="simsun, simhei" w:hint="eastAsia"/>
          <w:color w:val="333333"/>
          <w:sz w:val="28"/>
          <w:szCs w:val="28"/>
          <w:shd w:val="clear" w:color="auto" w:fill="FFFFFF"/>
        </w:rPr>
        <w:t>的治理，提升环境品质。</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3</w:t>
      </w:r>
      <w:r w:rsidRPr="00BD7799">
        <w:rPr>
          <w:rFonts w:ascii="simsun, simhei" w:hAnsi="simsun, simhei" w:hint="eastAsia"/>
          <w:color w:val="333333"/>
          <w:sz w:val="28"/>
          <w:szCs w:val="28"/>
          <w:shd w:val="clear" w:color="auto" w:fill="FFFFFF"/>
        </w:rPr>
        <w:t>、对</w:t>
      </w:r>
      <w:r w:rsidRPr="00BD7799">
        <w:rPr>
          <w:rFonts w:ascii="simsun, simhei" w:hAnsi="simsun, simhei" w:hint="eastAsia"/>
          <w:color w:val="333333"/>
          <w:sz w:val="28"/>
          <w:szCs w:val="28"/>
          <w:shd w:val="clear" w:color="auto" w:fill="FFFFFF"/>
        </w:rPr>
        <w:t>1</w:t>
      </w:r>
      <w:r w:rsidRPr="00BD7799">
        <w:rPr>
          <w:rFonts w:ascii="simsun, simhei" w:hAnsi="simsun, simhei" w:hint="eastAsia"/>
          <w:color w:val="333333"/>
          <w:sz w:val="28"/>
          <w:szCs w:val="28"/>
          <w:shd w:val="clear" w:color="auto" w:fill="FFFFFF"/>
        </w:rPr>
        <w:t>号学生公寓附近被行道树根顶起的路面进行整治；驾校栏杆档次太低需改造升级；图书馆大门四块绿化方格从建至今未绿化。</w:t>
      </w:r>
    </w:p>
    <w:p w:rsidR="00E14BA1" w:rsidRPr="00BD7799" w:rsidRDefault="00E14BA1" w:rsidP="00E14BA1">
      <w:pPr>
        <w:pStyle w:val="a3"/>
        <w:numPr>
          <w:ilvl w:val="0"/>
          <w:numId w:val="1"/>
        </w:numPr>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后勤工作</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31</w:t>
      </w:r>
      <w:r w:rsidRPr="00BD7799">
        <w:rPr>
          <w:rFonts w:ascii="simsun, simhei" w:hAnsi="simsun, simhei" w:hint="eastAsia"/>
          <w:color w:val="333333"/>
          <w:sz w:val="28"/>
          <w:szCs w:val="28"/>
          <w:shd w:val="clear" w:color="auto" w:fill="FFFFFF"/>
        </w:rPr>
        <w:t>、案名：东家</w:t>
      </w:r>
      <w:proofErr w:type="gramStart"/>
      <w:r w:rsidRPr="00BD7799">
        <w:rPr>
          <w:rFonts w:ascii="simsun, simhei" w:hAnsi="simsun, simhei" w:hint="eastAsia"/>
          <w:color w:val="333333"/>
          <w:sz w:val="28"/>
          <w:szCs w:val="28"/>
          <w:shd w:val="clear" w:color="auto" w:fill="FFFFFF"/>
        </w:rPr>
        <w:t>属院环境</w:t>
      </w:r>
      <w:proofErr w:type="gramEnd"/>
      <w:r w:rsidRPr="00BD7799">
        <w:rPr>
          <w:rFonts w:ascii="simsun, simhei" w:hAnsi="simsun, simhei" w:hint="eastAsia"/>
          <w:color w:val="333333"/>
          <w:sz w:val="28"/>
          <w:szCs w:val="28"/>
          <w:shd w:val="clear" w:color="auto" w:fill="FFFFFF"/>
        </w:rPr>
        <w:t>需要改善（后勤中心主办）</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案由：充电桩装好了，</w:t>
      </w:r>
      <w:proofErr w:type="gramStart"/>
      <w:r w:rsidRPr="00BD7799">
        <w:rPr>
          <w:rFonts w:ascii="simsun, simhei" w:hAnsi="simsun, simhei" w:hint="eastAsia"/>
          <w:color w:val="333333"/>
          <w:sz w:val="28"/>
          <w:szCs w:val="28"/>
          <w:shd w:val="clear" w:color="auto" w:fill="FFFFFF"/>
        </w:rPr>
        <w:t>东家属院车子</w:t>
      </w:r>
      <w:proofErr w:type="gramEnd"/>
      <w:r w:rsidRPr="00BD7799">
        <w:rPr>
          <w:rFonts w:ascii="simsun, simhei" w:hAnsi="simsun, simhei" w:hint="eastAsia"/>
          <w:color w:val="333333"/>
          <w:sz w:val="28"/>
          <w:szCs w:val="28"/>
          <w:shd w:val="clear" w:color="auto" w:fill="FFFFFF"/>
        </w:rPr>
        <w:t>乱停，利用率低，到处乱拉电线；</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建议：加强</w:t>
      </w:r>
      <w:proofErr w:type="gramStart"/>
      <w:r w:rsidRPr="00BD7799">
        <w:rPr>
          <w:rFonts w:ascii="simsun, simhei" w:hAnsi="simsun, simhei" w:hint="eastAsia"/>
          <w:color w:val="333333"/>
          <w:sz w:val="28"/>
          <w:szCs w:val="28"/>
          <w:shd w:val="clear" w:color="auto" w:fill="FFFFFF"/>
        </w:rPr>
        <w:t>东家属院管理</w:t>
      </w:r>
      <w:proofErr w:type="gramEnd"/>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32</w:t>
      </w:r>
      <w:r w:rsidRPr="00BD7799">
        <w:rPr>
          <w:rFonts w:ascii="simsun, simhei" w:hAnsi="simsun, simhei" w:hint="eastAsia"/>
          <w:color w:val="333333"/>
          <w:sz w:val="28"/>
          <w:szCs w:val="28"/>
          <w:shd w:val="clear" w:color="auto" w:fill="FFFFFF"/>
        </w:rPr>
        <w:t>、案名：</w:t>
      </w:r>
      <w:proofErr w:type="gramStart"/>
      <w:r w:rsidRPr="00BD7799">
        <w:rPr>
          <w:rFonts w:ascii="simsun, simhei" w:hAnsi="simsun, simhei"/>
          <w:color w:val="333333"/>
          <w:sz w:val="28"/>
          <w:szCs w:val="28"/>
          <w:shd w:val="clear" w:color="auto" w:fill="FFFFFF"/>
        </w:rPr>
        <w:t>东家属院车位</w:t>
      </w:r>
      <w:proofErr w:type="gramEnd"/>
      <w:r w:rsidRPr="00BD7799">
        <w:rPr>
          <w:rFonts w:ascii="simsun, simhei" w:hAnsi="simsun, simhei"/>
          <w:color w:val="333333"/>
          <w:sz w:val="28"/>
          <w:szCs w:val="28"/>
          <w:shd w:val="clear" w:color="auto" w:fill="FFFFFF"/>
        </w:rPr>
        <w:t>统一安装遮阳蓬</w:t>
      </w:r>
      <w:r w:rsidRPr="00BD7799">
        <w:rPr>
          <w:rFonts w:ascii="simsun, simhei" w:hAnsi="simsun, simhei" w:hint="eastAsia"/>
          <w:color w:val="333333"/>
          <w:sz w:val="28"/>
          <w:szCs w:val="28"/>
          <w:shd w:val="clear" w:color="auto" w:fill="FFFFFF"/>
        </w:rPr>
        <w:t>（一般建议处理，后勤中心主办）</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w:t>
      </w:r>
      <w:r w:rsidRPr="00BD7799">
        <w:rPr>
          <w:rFonts w:ascii="simsun, simhei" w:hAnsi="simsun, simhei" w:hint="eastAsia"/>
          <w:color w:val="333333"/>
          <w:sz w:val="28"/>
          <w:szCs w:val="28"/>
          <w:shd w:val="clear" w:color="auto" w:fill="FFFFFF"/>
        </w:rPr>
        <w:t xml:space="preserve"> </w:t>
      </w:r>
      <w:r w:rsidRPr="00BD7799">
        <w:rPr>
          <w:rFonts w:ascii="simsun, simhei" w:hAnsi="simsun, simhei"/>
          <w:color w:val="333333"/>
          <w:sz w:val="28"/>
          <w:szCs w:val="28"/>
          <w:shd w:val="clear" w:color="auto" w:fill="FFFFFF"/>
        </w:rPr>
        <w:t>东院车位夏季日晒强烈，车放校园遇上假期不方便还偶有划车等小意外。车主在车位自行扯蓬，杂乱无章不方便也不美观。</w:t>
      </w:r>
      <w:r w:rsidRPr="00BD7799">
        <w:rPr>
          <w:rFonts w:ascii="simsun, simhei" w:hAnsi="simsun, simhei" w:hint="eastAsia"/>
          <w:color w:val="333333"/>
          <w:sz w:val="28"/>
          <w:szCs w:val="28"/>
          <w:shd w:val="clear" w:color="auto" w:fill="FFFFFF"/>
        </w:rPr>
        <w:t xml:space="preserve"> </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lastRenderedPageBreak/>
        <w:t>建议：</w:t>
      </w:r>
      <w:r w:rsidRPr="00BD7799">
        <w:rPr>
          <w:rFonts w:ascii="simsun, simhei" w:hAnsi="simsun, simhei"/>
          <w:color w:val="333333"/>
          <w:sz w:val="28"/>
          <w:szCs w:val="28"/>
          <w:shd w:val="clear" w:color="auto" w:fill="FFFFFF"/>
        </w:rPr>
        <w:t>由学校统一安装，充分利用大家所交车位费。</w:t>
      </w:r>
      <w:proofErr w:type="gramStart"/>
      <w:r w:rsidRPr="00BD7799">
        <w:rPr>
          <w:rFonts w:ascii="simsun, simhei" w:hAnsi="simsun, simhei"/>
          <w:color w:val="333333"/>
          <w:sz w:val="28"/>
          <w:szCs w:val="28"/>
          <w:shd w:val="clear" w:color="auto" w:fill="FFFFFF"/>
        </w:rPr>
        <w:t>车蓬</w:t>
      </w:r>
      <w:proofErr w:type="gramEnd"/>
      <w:r w:rsidRPr="00BD7799">
        <w:rPr>
          <w:rFonts w:ascii="simsun, simhei" w:hAnsi="simsun, simhei"/>
          <w:color w:val="333333"/>
          <w:sz w:val="28"/>
          <w:szCs w:val="28"/>
          <w:shd w:val="clear" w:color="auto" w:fill="FFFFFF"/>
        </w:rPr>
        <w:t>用遮阳网，不影响一楼住户采光和正常生活。遮阳网采用可收合式，收合日期由学校统一归定，即可兼顾美观与实用。</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33</w:t>
      </w:r>
      <w:r w:rsidRPr="00BD7799">
        <w:rPr>
          <w:rFonts w:ascii="simsun, simhei" w:hAnsi="simsun, simhei" w:hint="eastAsia"/>
          <w:color w:val="333333"/>
          <w:sz w:val="28"/>
          <w:szCs w:val="28"/>
          <w:shd w:val="clear" w:color="auto" w:fill="FFFFFF"/>
        </w:rPr>
        <w:t>、案名：东、南家属</w:t>
      </w:r>
      <w:proofErr w:type="gramStart"/>
      <w:r w:rsidRPr="00BD7799">
        <w:rPr>
          <w:rFonts w:ascii="simsun, simhei" w:hAnsi="simsun, simhei" w:hint="eastAsia"/>
          <w:color w:val="333333"/>
          <w:sz w:val="28"/>
          <w:szCs w:val="28"/>
          <w:shd w:val="clear" w:color="auto" w:fill="FFFFFF"/>
        </w:rPr>
        <w:t>院增加</w:t>
      </w:r>
      <w:proofErr w:type="gramEnd"/>
      <w:r w:rsidRPr="00BD7799">
        <w:rPr>
          <w:rFonts w:ascii="simsun, simhei" w:hAnsi="simsun, simhei" w:hint="eastAsia"/>
          <w:color w:val="333333"/>
          <w:sz w:val="28"/>
          <w:szCs w:val="28"/>
          <w:shd w:val="clear" w:color="auto" w:fill="FFFFFF"/>
        </w:rPr>
        <w:t>智能快递柜（后勤主办）</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案由：随着科技的发展进步，我们已经进入了互联网信息时代，生活方式在</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改变，人们的消费方式也在发生变化，由于人们追求购物的方便快捷，现在网络购物已经成为主要的购物方式。为了能更好的为教职工提供生活的便利，建议东、南家属</w:t>
      </w:r>
      <w:proofErr w:type="gramStart"/>
      <w:r w:rsidRPr="00BD7799">
        <w:rPr>
          <w:rFonts w:ascii="simsun, simhei" w:hAnsi="simsun, simhei" w:hint="eastAsia"/>
          <w:color w:val="333333"/>
          <w:sz w:val="28"/>
          <w:szCs w:val="28"/>
          <w:shd w:val="clear" w:color="auto" w:fill="FFFFFF"/>
        </w:rPr>
        <w:t>院增加</w:t>
      </w:r>
      <w:proofErr w:type="gramEnd"/>
      <w:r w:rsidRPr="00BD7799">
        <w:rPr>
          <w:rFonts w:ascii="simsun, simhei" w:hAnsi="simsun, simhei" w:hint="eastAsia"/>
          <w:color w:val="333333"/>
          <w:sz w:val="28"/>
          <w:szCs w:val="28"/>
          <w:shd w:val="clear" w:color="auto" w:fill="FFFFFF"/>
        </w:rPr>
        <w:t>智能快递柜。</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建议：东、南家属院各安装一台智能快递柜，为老师和家属提供生活上的便利。</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34</w:t>
      </w:r>
      <w:r w:rsidRPr="00BD7799">
        <w:rPr>
          <w:rFonts w:ascii="simsun, simhei" w:hAnsi="simsun, simhei" w:hint="eastAsia"/>
          <w:color w:val="333333"/>
          <w:sz w:val="28"/>
          <w:szCs w:val="28"/>
          <w:shd w:val="clear" w:color="auto" w:fill="FFFFFF"/>
        </w:rPr>
        <w:t>、案名：对南家属院进行升级改造（后勤主办）</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w:t>
      </w:r>
      <w:r w:rsidRPr="00BD7799">
        <w:rPr>
          <w:rFonts w:ascii="simsun, simhei" w:hAnsi="simsun, simhei" w:hint="eastAsia"/>
          <w:color w:val="333333"/>
          <w:sz w:val="28"/>
          <w:szCs w:val="28"/>
          <w:shd w:val="clear" w:color="auto" w:fill="FFFFFF"/>
        </w:rPr>
        <w:t xml:space="preserve"> </w:t>
      </w:r>
      <w:proofErr w:type="gramStart"/>
      <w:r w:rsidRPr="00BD7799">
        <w:rPr>
          <w:rFonts w:ascii="simsun, simhei" w:hAnsi="simsun, simhei" w:hint="eastAsia"/>
          <w:color w:val="333333"/>
          <w:sz w:val="28"/>
          <w:szCs w:val="28"/>
          <w:shd w:val="clear" w:color="auto" w:fill="FFFFFF"/>
        </w:rPr>
        <w:t>东家属院升级</w:t>
      </w:r>
      <w:proofErr w:type="gramEnd"/>
      <w:r w:rsidRPr="00BD7799">
        <w:rPr>
          <w:rFonts w:ascii="simsun, simhei" w:hAnsi="simsun, simhei" w:hint="eastAsia"/>
          <w:color w:val="333333"/>
          <w:sz w:val="28"/>
          <w:szCs w:val="28"/>
          <w:shd w:val="clear" w:color="auto" w:fill="FFFFFF"/>
        </w:rPr>
        <w:t>改造后，老同志建议对南家属院也进行升级改造。</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w:t>
      </w:r>
      <w:r w:rsidRPr="00BD7799">
        <w:rPr>
          <w:rFonts w:ascii="simsun, simhei" w:hAnsi="simsun, simhei" w:hint="eastAsia"/>
          <w:color w:val="333333"/>
          <w:sz w:val="28"/>
          <w:szCs w:val="28"/>
          <w:shd w:val="clear" w:color="auto" w:fill="FFFFFF"/>
        </w:rPr>
        <w:t>1</w:t>
      </w:r>
      <w:r w:rsidRPr="00BD7799">
        <w:rPr>
          <w:rFonts w:ascii="simsun, simhei" w:hAnsi="simsun, simhei" w:hint="eastAsia"/>
          <w:color w:val="333333"/>
          <w:sz w:val="28"/>
          <w:szCs w:val="28"/>
          <w:shd w:val="clear" w:color="auto" w:fill="FFFFFF"/>
        </w:rPr>
        <w:t>、对塌陷和破损道路进行维修。</w:t>
      </w:r>
    </w:p>
    <w:p w:rsidR="00E14BA1" w:rsidRPr="00BD7799" w:rsidRDefault="00E14BA1" w:rsidP="00E14BA1">
      <w:pPr>
        <w:pStyle w:val="a3"/>
        <w:numPr>
          <w:ilvl w:val="0"/>
          <w:numId w:val="6"/>
        </w:numPr>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对绿化带和绿化苗木进行升级改造。</w:t>
      </w:r>
    </w:p>
    <w:p w:rsidR="00E14BA1" w:rsidRPr="00BD7799" w:rsidRDefault="00E14BA1" w:rsidP="00E14BA1">
      <w:pPr>
        <w:pStyle w:val="a3"/>
        <w:numPr>
          <w:ilvl w:val="0"/>
          <w:numId w:val="6"/>
        </w:numPr>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对活动场地进行整修，活动器材进行维修。</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35</w:t>
      </w:r>
      <w:r w:rsidRPr="00BD7799">
        <w:rPr>
          <w:rFonts w:ascii="simsun, simhei" w:hAnsi="simsun, simhei" w:hint="eastAsia"/>
          <w:color w:val="333333"/>
          <w:sz w:val="28"/>
          <w:szCs w:val="28"/>
          <w:shd w:val="clear" w:color="auto" w:fill="FFFFFF"/>
        </w:rPr>
        <w:t>、案名：在图书馆或实训中心附近增加电动车充电桩（后勤主办）</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案由：综合楼附近充电桩有限，校园东区没有充电桩。</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建议：在图书馆合适位置或实训中心门口两侧附近增加电动车充电桩</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lastRenderedPageBreak/>
        <w:t>36</w:t>
      </w:r>
      <w:r w:rsidRPr="00BD7799">
        <w:rPr>
          <w:rFonts w:ascii="simsun, simhei" w:hAnsi="simsun, simhei" w:hint="eastAsia"/>
          <w:color w:val="333333"/>
          <w:sz w:val="28"/>
          <w:szCs w:val="28"/>
          <w:shd w:val="clear" w:color="auto" w:fill="FFFFFF"/>
        </w:rPr>
        <w:t>、案名：餐厅饭菜价格高，建议降价。（伙食处主办，尽快组织调研，拿出可行性整改方案）</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w:t>
      </w:r>
      <w:r w:rsidRPr="00BD7799">
        <w:rPr>
          <w:rFonts w:ascii="simsun, simhei" w:hAnsi="simsun, simhei" w:hint="eastAsia"/>
          <w:color w:val="333333"/>
          <w:sz w:val="28"/>
          <w:szCs w:val="28"/>
          <w:shd w:val="clear" w:color="auto" w:fill="FFFFFF"/>
        </w:rPr>
        <w:t xml:space="preserve"> </w:t>
      </w:r>
      <w:r w:rsidRPr="00BD7799">
        <w:rPr>
          <w:rFonts w:ascii="simsun, simhei" w:hAnsi="simsun, simhei" w:hint="eastAsia"/>
          <w:color w:val="333333"/>
          <w:sz w:val="28"/>
          <w:szCs w:val="28"/>
          <w:shd w:val="clear" w:color="auto" w:fill="FFFFFF"/>
        </w:rPr>
        <w:t>学生反映餐厅饭菜价格高，建议降价。</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建议：学校加大对餐厅投资，减少消耗品的使用，饭菜调价前应组织师生代表说明原因和理由。</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37</w:t>
      </w:r>
      <w:r w:rsidRPr="00BD7799">
        <w:rPr>
          <w:rFonts w:ascii="simsun, simhei" w:hAnsi="simsun, simhei" w:hint="eastAsia"/>
          <w:color w:val="333333"/>
          <w:sz w:val="28"/>
          <w:szCs w:val="28"/>
          <w:shd w:val="clear" w:color="auto" w:fill="FFFFFF"/>
        </w:rPr>
        <w:t>、案名：改善职工就餐环境，提高饭菜质量。（伙食处主办，尽快组织调研，拿出可行性整改方案）</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案由：职工对就餐环境意见较大，学生加塞教师队伍。</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建议：设立专门职工食堂，或者提高餐补标准。</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38</w:t>
      </w:r>
      <w:r w:rsidRPr="00BD7799">
        <w:rPr>
          <w:rFonts w:ascii="simsun, simhei" w:hAnsi="simsun, simhei" w:hint="eastAsia"/>
          <w:color w:val="333333"/>
          <w:sz w:val="28"/>
          <w:szCs w:val="28"/>
          <w:shd w:val="clear" w:color="auto" w:fill="FFFFFF"/>
        </w:rPr>
        <w:t>、案名：建议工会会员生日发放生日慰问的提案（工会主办）</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案由：工会会员生日没有物质慰问，发放慰问有助于提高工会会员的归属感和幸福感。</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r w:rsidRPr="00BD7799">
        <w:rPr>
          <w:rFonts w:ascii="simsun, simhei" w:hAnsi="simsun, simhei" w:hint="eastAsia"/>
          <w:color w:val="333333"/>
          <w:sz w:val="28"/>
          <w:szCs w:val="28"/>
          <w:shd w:val="clear" w:color="auto" w:fill="FFFFFF"/>
        </w:rPr>
        <w:t>建议：建议学院在工会会员生日发放生日慰问。</w:t>
      </w:r>
    </w:p>
    <w:p w:rsidR="00E14BA1" w:rsidRPr="00BD7799" w:rsidRDefault="00E14BA1" w:rsidP="00E14BA1">
      <w:pPr>
        <w:pStyle w:val="a3"/>
        <w:ind w:left="16" w:firstLine="560"/>
        <w:jc w:val="left"/>
        <w:rPr>
          <w:rFonts w:ascii="simsun, simhei" w:hAnsi="simsun, simhei" w:hint="eastAsia"/>
          <w:color w:val="333333"/>
          <w:sz w:val="28"/>
          <w:szCs w:val="28"/>
          <w:shd w:val="clear" w:color="auto" w:fill="FFFFFF"/>
        </w:rPr>
      </w:pPr>
    </w:p>
    <w:p w:rsidR="004B02D5" w:rsidRPr="00E14BA1" w:rsidRDefault="00E14BA1"/>
    <w:sectPr w:rsidR="004B02D5" w:rsidRPr="00E14BA1" w:rsidSect="009D2529">
      <w:pgSz w:w="11906" w:h="16838"/>
      <w:pgMar w:top="1440" w:right="1797" w:bottom="1440" w:left="1797"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simsun, simhei">
    <w:altName w:val="Times New Roman"/>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C8D19F"/>
    <w:multiLevelType w:val="singleLevel"/>
    <w:tmpl w:val="D7C8D19F"/>
    <w:lvl w:ilvl="0">
      <w:start w:val="2"/>
      <w:numFmt w:val="decimal"/>
      <w:suff w:val="nothing"/>
      <w:lvlText w:val="%1、"/>
      <w:lvlJc w:val="left"/>
    </w:lvl>
  </w:abstractNum>
  <w:abstractNum w:abstractNumId="1">
    <w:nsid w:val="D95B1C8D"/>
    <w:multiLevelType w:val="singleLevel"/>
    <w:tmpl w:val="D95B1C8D"/>
    <w:lvl w:ilvl="0">
      <w:start w:val="7"/>
      <w:numFmt w:val="decimal"/>
      <w:suff w:val="nothing"/>
      <w:lvlText w:val="%1、"/>
      <w:lvlJc w:val="left"/>
    </w:lvl>
  </w:abstractNum>
  <w:abstractNum w:abstractNumId="2">
    <w:nsid w:val="E9A9A0F4"/>
    <w:multiLevelType w:val="singleLevel"/>
    <w:tmpl w:val="E9A9A0F4"/>
    <w:lvl w:ilvl="0">
      <w:start w:val="2"/>
      <w:numFmt w:val="decimal"/>
      <w:suff w:val="nothing"/>
      <w:lvlText w:val="%1、"/>
      <w:lvlJc w:val="left"/>
    </w:lvl>
  </w:abstractNum>
  <w:abstractNum w:abstractNumId="3">
    <w:nsid w:val="09E7901C"/>
    <w:multiLevelType w:val="singleLevel"/>
    <w:tmpl w:val="09E7901C"/>
    <w:lvl w:ilvl="0">
      <w:start w:val="2"/>
      <w:numFmt w:val="decimal"/>
      <w:suff w:val="space"/>
      <w:lvlText w:val="%1."/>
      <w:lvlJc w:val="left"/>
    </w:lvl>
  </w:abstractNum>
  <w:abstractNum w:abstractNumId="4">
    <w:nsid w:val="3F2F2AF7"/>
    <w:multiLevelType w:val="singleLevel"/>
    <w:tmpl w:val="3F2F2AF7"/>
    <w:lvl w:ilvl="0">
      <w:start w:val="2"/>
      <w:numFmt w:val="chineseCounting"/>
      <w:suff w:val="nothing"/>
      <w:lvlText w:val="%1、"/>
      <w:lvlJc w:val="left"/>
      <w:rPr>
        <w:rFonts w:hint="eastAsia"/>
      </w:rPr>
    </w:lvl>
  </w:abstractNum>
  <w:abstractNum w:abstractNumId="5">
    <w:nsid w:val="45BB8502"/>
    <w:multiLevelType w:val="singleLevel"/>
    <w:tmpl w:val="45BB8502"/>
    <w:lvl w:ilvl="0">
      <w:start w:val="3"/>
      <w:numFmt w:val="decimal"/>
      <w:suff w:val="nothing"/>
      <w:lvlText w:val="%1、"/>
      <w:lvlJc w:val="left"/>
      <w:pPr>
        <w:ind w:left="464" w:firstLine="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4BA1"/>
    <w:rsid w:val="003E5F74"/>
    <w:rsid w:val="00475AAC"/>
    <w:rsid w:val="00652279"/>
    <w:rsid w:val="008F65DF"/>
    <w:rsid w:val="00BC1C13"/>
    <w:rsid w:val="00E14BA1"/>
    <w:rsid w:val="00E25B97"/>
    <w:rsid w:val="00E714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B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4BA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867</Words>
  <Characters>4946</Characters>
  <Application>Microsoft Office Word</Application>
  <DocSecurity>0</DocSecurity>
  <Lines>41</Lines>
  <Paragraphs>11</Paragraphs>
  <ScaleCrop>false</ScaleCrop>
  <Company>微软中国</Company>
  <LinksUpToDate>false</LinksUpToDate>
  <CharactersWithSpaces>5802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2019-03-05T09:05:00Z</dcterms:created>
  <dcterms:modified xsi:type="dcterms:W3CDTF">2019-03-05T09:06:00Z</dcterms:modified>
</cp:coreProperties>
</file>